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72B2B" w14:textId="77777777" w:rsidR="00AD4D6C" w:rsidRPr="00686F63" w:rsidRDefault="00AD4D6C" w:rsidP="00596962">
      <w:pPr>
        <w:jc w:val="center"/>
        <w:rPr>
          <w:rFonts w:cs="Arial"/>
          <w:sz w:val="20"/>
          <w:szCs w:val="20"/>
        </w:rPr>
      </w:pPr>
      <w:bookmarkStart w:id="0" w:name="_GoBack"/>
      <w:bookmarkEnd w:id="0"/>
    </w:p>
    <w:p w14:paraId="227FDA0E" w14:textId="77777777" w:rsidR="00AD4D6C" w:rsidRPr="004D108C" w:rsidRDefault="00AD4D6C" w:rsidP="004D108C">
      <w:pPr>
        <w:pStyle w:val="Nadpis2"/>
        <w:rPr>
          <w:lang w:eastAsia="cs-CZ"/>
        </w:rPr>
      </w:pPr>
      <w:r w:rsidRPr="00F739C7">
        <w:rPr>
          <w:lang w:eastAsia="cs-CZ"/>
        </w:rPr>
        <w:t>Pedagogická fakulta Univerzity Jana Evangelisty Purkyně v Ústí nad Labem</w:t>
      </w:r>
    </w:p>
    <w:p w14:paraId="1DDCFEDD" w14:textId="4FD4A753" w:rsidR="001E2B3F" w:rsidRPr="004D108C" w:rsidRDefault="00761FB8" w:rsidP="004D108C">
      <w:pPr>
        <w:pStyle w:val="Nadpis2"/>
        <w:rPr>
          <w:lang w:eastAsia="cs-CZ"/>
        </w:rPr>
      </w:pPr>
      <w:r w:rsidRPr="00537047">
        <w:rPr>
          <w:lang w:eastAsia="cs-CZ"/>
        </w:rPr>
        <w:t>Příkaz</w:t>
      </w:r>
      <w:r w:rsidR="00AD4D6C" w:rsidRPr="00537047">
        <w:rPr>
          <w:lang w:eastAsia="cs-CZ"/>
        </w:rPr>
        <w:t xml:space="preserve"> děkana PF UJEP Ústí n. L. č. </w:t>
      </w:r>
      <w:r w:rsidR="005E147F" w:rsidRPr="00537047">
        <w:rPr>
          <w:lang w:eastAsia="cs-CZ"/>
        </w:rPr>
        <w:t>7</w:t>
      </w:r>
      <w:r w:rsidR="0054225B" w:rsidRPr="00537047">
        <w:rPr>
          <w:lang w:eastAsia="cs-CZ"/>
        </w:rPr>
        <w:t>/</w:t>
      </w:r>
      <w:r w:rsidRPr="00537047">
        <w:rPr>
          <w:lang w:eastAsia="cs-CZ"/>
        </w:rPr>
        <w:t>201</w:t>
      </w:r>
      <w:r w:rsidR="00D064C4" w:rsidRPr="00537047">
        <w:rPr>
          <w:lang w:eastAsia="cs-CZ"/>
        </w:rPr>
        <w:t>9</w:t>
      </w:r>
    </w:p>
    <w:p w14:paraId="422A2B78" w14:textId="3AEBD20C" w:rsidR="004D108C" w:rsidRPr="004D108C" w:rsidRDefault="004D2F7E" w:rsidP="004D108C">
      <w:pPr>
        <w:pStyle w:val="Nadpis1"/>
        <w:rPr>
          <w:lang w:eastAsia="cs-CZ"/>
        </w:rPr>
        <w:sectPr w:rsidR="004D108C" w:rsidRPr="004D108C" w:rsidSect="004F0009">
          <w:headerReference w:type="default" r:id="rId9"/>
          <w:footerReference w:type="default" r:id="rId10"/>
          <w:pgSz w:w="11906" w:h="16838"/>
          <w:pgMar w:top="1417" w:right="1417" w:bottom="1417" w:left="1417" w:header="708" w:footer="708" w:gutter="0"/>
          <w:cols w:space="708"/>
          <w:docGrid w:linePitch="360"/>
        </w:sectPr>
      </w:pPr>
      <w:r>
        <w:rPr>
          <w:lang w:eastAsia="cs-CZ"/>
        </w:rPr>
        <w:t>mimořádn</w:t>
      </w:r>
      <w:r w:rsidR="005E147F">
        <w:rPr>
          <w:lang w:eastAsia="cs-CZ"/>
        </w:rPr>
        <w:t xml:space="preserve">á grantová stipendia </w:t>
      </w:r>
      <w:r w:rsidR="00065DEF">
        <w:rPr>
          <w:lang w:eastAsia="cs-CZ"/>
        </w:rPr>
        <w:t xml:space="preserve">pro studenty </w:t>
      </w:r>
      <w:r>
        <w:rPr>
          <w:lang w:eastAsia="cs-CZ"/>
        </w:rPr>
        <w:t xml:space="preserve">pf ujep </w:t>
      </w:r>
    </w:p>
    <w:p w14:paraId="66D2637F" w14:textId="77777777" w:rsidR="00761FB8" w:rsidRDefault="00761FB8" w:rsidP="00B54EBD"/>
    <w:p w14:paraId="303FF53A" w14:textId="77777777" w:rsidR="00761FB8" w:rsidRDefault="00761FB8" w:rsidP="00B54EBD"/>
    <w:p w14:paraId="3EC36487" w14:textId="6F4690C4" w:rsidR="00065DEF" w:rsidRPr="001A2951" w:rsidRDefault="00065DEF" w:rsidP="00065DEF">
      <w:pPr>
        <w:spacing w:after="0" w:line="276" w:lineRule="auto"/>
        <w:contextualSpacing w:val="0"/>
        <w:rPr>
          <w:b/>
          <w:szCs w:val="20"/>
          <w:u w:val="single"/>
        </w:rPr>
      </w:pPr>
      <w:r w:rsidRPr="001A2951">
        <w:rPr>
          <w:b/>
          <w:szCs w:val="20"/>
          <w:u w:val="single"/>
        </w:rPr>
        <w:t>I. Úvodní ustanovení</w:t>
      </w:r>
    </w:p>
    <w:p w14:paraId="0099A601" w14:textId="77777777" w:rsidR="00065DEF" w:rsidRPr="001A2951" w:rsidRDefault="00065DEF" w:rsidP="00065DEF">
      <w:pPr>
        <w:spacing w:after="0" w:line="276" w:lineRule="auto"/>
        <w:contextualSpacing w:val="0"/>
        <w:rPr>
          <w:b/>
          <w:sz w:val="20"/>
          <w:szCs w:val="20"/>
        </w:rPr>
      </w:pPr>
    </w:p>
    <w:p w14:paraId="68F456AC" w14:textId="46E72BEF" w:rsidR="00065DEF" w:rsidRPr="001A2951" w:rsidRDefault="003663A9" w:rsidP="00065DEF">
      <w:pPr>
        <w:pStyle w:val="Odstavecseseznamem"/>
        <w:numPr>
          <w:ilvl w:val="0"/>
          <w:numId w:val="21"/>
        </w:numPr>
        <w:spacing w:after="0" w:line="276" w:lineRule="auto"/>
        <w:ind w:left="360"/>
        <w:contextualSpacing w:val="0"/>
        <w:rPr>
          <w:sz w:val="20"/>
          <w:szCs w:val="20"/>
        </w:rPr>
      </w:pPr>
      <w:r>
        <w:rPr>
          <w:sz w:val="20"/>
          <w:szCs w:val="20"/>
        </w:rPr>
        <w:t xml:space="preserve">Tento příkaz </w:t>
      </w:r>
      <w:r w:rsidR="00065DEF" w:rsidRPr="001A2951">
        <w:rPr>
          <w:sz w:val="20"/>
          <w:szCs w:val="20"/>
        </w:rPr>
        <w:t xml:space="preserve">je děkanem PF UJEP vydávána za účelem podpory vědecké, výzkumné, umělecké a jiné tvůrčí činnosti studentů PF UJEP. </w:t>
      </w:r>
    </w:p>
    <w:p w14:paraId="505B8756" w14:textId="77777777" w:rsidR="00065DEF" w:rsidRPr="001A2951" w:rsidRDefault="00065DEF" w:rsidP="00065DEF">
      <w:pPr>
        <w:spacing w:after="0" w:line="276" w:lineRule="auto"/>
        <w:ind w:left="-360"/>
        <w:contextualSpacing w:val="0"/>
        <w:rPr>
          <w:sz w:val="20"/>
          <w:szCs w:val="20"/>
        </w:rPr>
      </w:pPr>
    </w:p>
    <w:p w14:paraId="6D3A1E71" w14:textId="77777777" w:rsidR="00065DEF" w:rsidRPr="001A2951" w:rsidRDefault="00065DEF" w:rsidP="00065DEF">
      <w:pPr>
        <w:pStyle w:val="Odstavecseseznamem"/>
        <w:numPr>
          <w:ilvl w:val="0"/>
          <w:numId w:val="21"/>
        </w:numPr>
        <w:spacing w:after="0" w:line="276" w:lineRule="auto"/>
        <w:ind w:left="360"/>
        <w:contextualSpacing w:val="0"/>
        <w:rPr>
          <w:sz w:val="20"/>
          <w:szCs w:val="20"/>
        </w:rPr>
      </w:pPr>
      <w:r w:rsidRPr="001A2951">
        <w:rPr>
          <w:sz w:val="20"/>
          <w:szCs w:val="20"/>
        </w:rPr>
        <w:t xml:space="preserve">Grantová podpora formou mimořádných grantových stipendií je přidělována </w:t>
      </w:r>
      <w:r w:rsidRPr="001A2951">
        <w:rPr>
          <w:b/>
          <w:sz w:val="20"/>
          <w:szCs w:val="20"/>
        </w:rPr>
        <w:t>jednorázově na období uvedené ve vyhlášení soutěže o grantovou podporu formou mimořádných grantových stipendií PF UJEP</w:t>
      </w:r>
      <w:r w:rsidRPr="001A2951">
        <w:rPr>
          <w:sz w:val="20"/>
          <w:szCs w:val="20"/>
        </w:rPr>
        <w:t xml:space="preserve">. Podpora je určena na rozvoj vědecké, výzkumné, umělecké a jiné tvůrčí činnosti vykonávané v rámci vysokoškolských kvalifikačních prací (bakalářské a diplomové) nebo v rámci realizace studentské vědecké, odborné a umělecké činnosti. </w:t>
      </w:r>
    </w:p>
    <w:p w14:paraId="71BC816E" w14:textId="77777777" w:rsidR="00065DEF" w:rsidRPr="001A2951" w:rsidRDefault="00065DEF" w:rsidP="00065DEF">
      <w:pPr>
        <w:spacing w:after="0" w:line="276" w:lineRule="auto"/>
        <w:ind w:left="-360"/>
        <w:contextualSpacing w:val="0"/>
        <w:rPr>
          <w:sz w:val="20"/>
          <w:szCs w:val="20"/>
        </w:rPr>
      </w:pPr>
    </w:p>
    <w:p w14:paraId="00ADF734" w14:textId="731EB888" w:rsidR="00065DEF" w:rsidRPr="001A2951" w:rsidRDefault="00065DEF" w:rsidP="00065DEF">
      <w:pPr>
        <w:pStyle w:val="Odstavecseseznamem"/>
        <w:numPr>
          <w:ilvl w:val="0"/>
          <w:numId w:val="21"/>
        </w:numPr>
        <w:spacing w:after="0" w:line="276" w:lineRule="auto"/>
        <w:ind w:left="360"/>
        <w:contextualSpacing w:val="0"/>
        <w:rPr>
          <w:sz w:val="20"/>
          <w:szCs w:val="20"/>
        </w:rPr>
      </w:pPr>
      <w:r w:rsidRPr="001A2951">
        <w:rPr>
          <w:sz w:val="20"/>
          <w:szCs w:val="20"/>
        </w:rPr>
        <w:t xml:space="preserve">Mimořádné grantové stipendium mohou na základě předloženého návrhu projektu </w:t>
      </w:r>
      <w:r w:rsidRPr="001A2951">
        <w:rPr>
          <w:b/>
          <w:sz w:val="20"/>
          <w:szCs w:val="20"/>
        </w:rPr>
        <w:t>žádat studenti</w:t>
      </w:r>
      <w:r w:rsidRPr="001A2951">
        <w:rPr>
          <w:sz w:val="20"/>
          <w:szCs w:val="20"/>
        </w:rPr>
        <w:t xml:space="preserve">, kteří splňují tyto podmínky: </w:t>
      </w:r>
    </w:p>
    <w:p w14:paraId="2CF13CE4" w14:textId="3799E904" w:rsidR="00065DEF" w:rsidRPr="001A2951" w:rsidRDefault="00065DEF" w:rsidP="00065DEF">
      <w:pPr>
        <w:pStyle w:val="Odstavecseseznamem"/>
        <w:numPr>
          <w:ilvl w:val="0"/>
          <w:numId w:val="23"/>
        </w:numPr>
        <w:spacing w:after="0" w:line="276" w:lineRule="auto"/>
        <w:contextualSpacing w:val="0"/>
        <w:rPr>
          <w:sz w:val="20"/>
          <w:szCs w:val="20"/>
        </w:rPr>
      </w:pPr>
      <w:r w:rsidRPr="001A2951">
        <w:rPr>
          <w:sz w:val="20"/>
          <w:szCs w:val="20"/>
        </w:rPr>
        <w:t xml:space="preserve">jsou studenty bakalářských, magisterských nebo navazujících magisterských studijních programů akreditovaných na PF UJEP, </w:t>
      </w:r>
    </w:p>
    <w:p w14:paraId="3DB9B6BE" w14:textId="3DE775E6" w:rsidR="00065DEF" w:rsidRPr="001A2951" w:rsidRDefault="00065DEF" w:rsidP="00065DEF">
      <w:pPr>
        <w:pStyle w:val="Odstavecseseznamem"/>
        <w:numPr>
          <w:ilvl w:val="0"/>
          <w:numId w:val="23"/>
        </w:numPr>
        <w:spacing w:after="0" w:line="276" w:lineRule="auto"/>
        <w:contextualSpacing w:val="0"/>
        <w:rPr>
          <w:sz w:val="20"/>
          <w:szCs w:val="20"/>
        </w:rPr>
      </w:pPr>
      <w:r w:rsidRPr="001A2951">
        <w:rPr>
          <w:sz w:val="20"/>
          <w:szCs w:val="20"/>
        </w:rPr>
        <w:t xml:space="preserve">studují ve standardní době studia. </w:t>
      </w:r>
    </w:p>
    <w:p w14:paraId="73A2DA1C" w14:textId="77777777" w:rsidR="00065DEF" w:rsidRPr="001A2951" w:rsidRDefault="00065DEF" w:rsidP="00065DEF">
      <w:pPr>
        <w:spacing w:after="0" w:line="276" w:lineRule="auto"/>
        <w:ind w:left="-360"/>
        <w:contextualSpacing w:val="0"/>
        <w:rPr>
          <w:sz w:val="20"/>
          <w:szCs w:val="20"/>
        </w:rPr>
      </w:pPr>
    </w:p>
    <w:p w14:paraId="18A47A0B" w14:textId="31888347" w:rsidR="00065DEF" w:rsidRPr="001A2951" w:rsidRDefault="00065DEF" w:rsidP="00065DEF">
      <w:pPr>
        <w:pStyle w:val="Odstavecseseznamem"/>
        <w:numPr>
          <w:ilvl w:val="0"/>
          <w:numId w:val="21"/>
        </w:numPr>
        <w:spacing w:after="0" w:line="276" w:lineRule="auto"/>
        <w:ind w:left="360"/>
        <w:contextualSpacing w:val="0"/>
        <w:rPr>
          <w:sz w:val="20"/>
          <w:szCs w:val="20"/>
        </w:rPr>
      </w:pPr>
      <w:r w:rsidRPr="001A2951">
        <w:rPr>
          <w:b/>
          <w:sz w:val="20"/>
          <w:szCs w:val="20"/>
        </w:rPr>
        <w:t>Hodnotící komisi</w:t>
      </w:r>
      <w:r w:rsidRPr="001A2951">
        <w:rPr>
          <w:sz w:val="20"/>
          <w:szCs w:val="20"/>
        </w:rPr>
        <w:t xml:space="preserve"> tvoří děkan, proděkani a tajemník PF UJEP v Ústí nad Labem.</w:t>
      </w:r>
    </w:p>
    <w:p w14:paraId="4996510B" w14:textId="77777777" w:rsidR="00065DEF" w:rsidRPr="001A2951" w:rsidRDefault="00065DEF" w:rsidP="00065DEF">
      <w:pPr>
        <w:spacing w:after="0" w:line="276" w:lineRule="auto"/>
        <w:ind w:left="-360"/>
        <w:contextualSpacing w:val="0"/>
        <w:rPr>
          <w:sz w:val="20"/>
          <w:szCs w:val="20"/>
        </w:rPr>
      </w:pPr>
    </w:p>
    <w:p w14:paraId="78EAC026" w14:textId="1983D53B" w:rsidR="00065DEF" w:rsidRPr="001A2951" w:rsidRDefault="00065DEF" w:rsidP="00065DEF">
      <w:pPr>
        <w:pStyle w:val="Odstavecseseznamem"/>
        <w:numPr>
          <w:ilvl w:val="0"/>
          <w:numId w:val="21"/>
        </w:numPr>
        <w:spacing w:after="0" w:line="276" w:lineRule="auto"/>
        <w:ind w:left="360"/>
        <w:contextualSpacing w:val="0"/>
        <w:rPr>
          <w:sz w:val="20"/>
          <w:szCs w:val="20"/>
        </w:rPr>
      </w:pPr>
      <w:r w:rsidRPr="001A2951">
        <w:rPr>
          <w:b/>
          <w:sz w:val="20"/>
          <w:szCs w:val="20"/>
        </w:rPr>
        <w:t>Maximální částka</w:t>
      </w:r>
      <w:r w:rsidRPr="001A2951">
        <w:rPr>
          <w:sz w:val="20"/>
          <w:szCs w:val="20"/>
        </w:rPr>
        <w:t xml:space="preserve"> podpořeného projektu může být až 15.000 Kč. Hodnotící komise na svém zasedání vybere projekty, které podpoří přidělením mimořádného grantového stipendia navrhovatelům projektů podle kvality připraveného návrhu, smysluplnosti projektu, přiměřenosti finančního rozpočtu apod. Přidělená částka bude převedena na účet navrhovatele do 30 dnů po zasedání hodnotící komise. </w:t>
      </w:r>
    </w:p>
    <w:p w14:paraId="26AFE9FD" w14:textId="77777777" w:rsidR="00065DEF" w:rsidRPr="001A2951" w:rsidRDefault="00065DEF" w:rsidP="00065DEF">
      <w:pPr>
        <w:spacing w:after="0" w:line="276" w:lineRule="auto"/>
        <w:ind w:left="-360"/>
        <w:contextualSpacing w:val="0"/>
        <w:rPr>
          <w:sz w:val="20"/>
          <w:szCs w:val="20"/>
        </w:rPr>
      </w:pPr>
    </w:p>
    <w:p w14:paraId="60DA6EEF" w14:textId="622DF10C" w:rsidR="00065DEF" w:rsidRPr="001A2951" w:rsidRDefault="00065DEF" w:rsidP="00065DEF">
      <w:pPr>
        <w:pStyle w:val="Odstavecseseznamem"/>
        <w:numPr>
          <w:ilvl w:val="0"/>
          <w:numId w:val="21"/>
        </w:numPr>
        <w:spacing w:after="0" w:line="276" w:lineRule="auto"/>
        <w:ind w:left="360"/>
        <w:contextualSpacing w:val="0"/>
        <w:rPr>
          <w:sz w:val="20"/>
          <w:szCs w:val="20"/>
        </w:rPr>
      </w:pPr>
      <w:r w:rsidRPr="001A2951">
        <w:rPr>
          <w:sz w:val="20"/>
          <w:szCs w:val="20"/>
        </w:rPr>
        <w:t xml:space="preserve">Prostředky přidělené formou mimořádného grantového stipendia student </w:t>
      </w:r>
      <w:r w:rsidRPr="001A2951">
        <w:rPr>
          <w:b/>
          <w:sz w:val="20"/>
          <w:szCs w:val="20"/>
        </w:rPr>
        <w:t>použije</w:t>
      </w:r>
      <w:r w:rsidRPr="001A2951">
        <w:rPr>
          <w:sz w:val="20"/>
          <w:szCs w:val="20"/>
        </w:rPr>
        <w:t xml:space="preserve"> na úhradu výdajů souvisejících s řešením navrženého projektu (např. cestovní výdaje, kopírování, kancelářský materiál, služby, pomůcky, zařízení, software, literatura atd.). Stipendium </w:t>
      </w:r>
      <w:r w:rsidRPr="001A2951">
        <w:rPr>
          <w:b/>
          <w:sz w:val="20"/>
          <w:szCs w:val="20"/>
        </w:rPr>
        <w:t>nelze využít</w:t>
      </w:r>
      <w:r w:rsidRPr="001A2951">
        <w:rPr>
          <w:sz w:val="20"/>
          <w:szCs w:val="20"/>
        </w:rPr>
        <w:t xml:space="preserve"> na odměny</w:t>
      </w:r>
      <w:r w:rsidR="001A2951" w:rsidRPr="001A2951">
        <w:rPr>
          <w:sz w:val="20"/>
          <w:szCs w:val="20"/>
        </w:rPr>
        <w:t xml:space="preserve"> či podobné úhrady osobního rázu. V</w:t>
      </w:r>
      <w:r w:rsidRPr="001A2951">
        <w:rPr>
          <w:sz w:val="20"/>
          <w:szCs w:val="20"/>
        </w:rPr>
        <w:t xml:space="preserve">yužití přidělené částky řešitel doloží obvyklými účetními doklady, které bude uschovávat po dobu tří let od ukončení projektu. </w:t>
      </w:r>
    </w:p>
    <w:p w14:paraId="36DEADB4" w14:textId="77777777" w:rsidR="00065DEF" w:rsidRPr="001A2951" w:rsidRDefault="00065DEF" w:rsidP="00065DEF">
      <w:pPr>
        <w:spacing w:after="0" w:line="276" w:lineRule="auto"/>
        <w:contextualSpacing w:val="0"/>
        <w:rPr>
          <w:sz w:val="20"/>
          <w:szCs w:val="20"/>
        </w:rPr>
      </w:pPr>
    </w:p>
    <w:p w14:paraId="0357AA95" w14:textId="77777777" w:rsidR="00065DEF" w:rsidRPr="001A2951" w:rsidRDefault="00065DEF" w:rsidP="00065DEF">
      <w:pPr>
        <w:spacing w:after="0" w:line="276" w:lineRule="auto"/>
        <w:contextualSpacing w:val="0"/>
        <w:rPr>
          <w:sz w:val="20"/>
          <w:szCs w:val="20"/>
        </w:rPr>
      </w:pPr>
    </w:p>
    <w:p w14:paraId="17BA94EE" w14:textId="061D2633" w:rsidR="00065DEF" w:rsidRPr="001A2951" w:rsidRDefault="001A2951" w:rsidP="00065DEF">
      <w:pPr>
        <w:spacing w:after="0" w:line="276" w:lineRule="auto"/>
        <w:contextualSpacing w:val="0"/>
        <w:rPr>
          <w:b/>
          <w:szCs w:val="20"/>
          <w:u w:val="single"/>
        </w:rPr>
      </w:pPr>
      <w:r w:rsidRPr="001A2951">
        <w:rPr>
          <w:b/>
          <w:szCs w:val="20"/>
          <w:u w:val="single"/>
        </w:rPr>
        <w:t xml:space="preserve">II. </w:t>
      </w:r>
      <w:r w:rsidR="00065DEF" w:rsidRPr="001A2951">
        <w:rPr>
          <w:b/>
          <w:szCs w:val="20"/>
          <w:u w:val="single"/>
        </w:rPr>
        <w:t xml:space="preserve">Harmonogram aktivit v rámci přihlášení studentů do soutěže o mimořádné grantové stipendium PF UJEP: </w:t>
      </w:r>
    </w:p>
    <w:p w14:paraId="178537EC" w14:textId="77777777" w:rsidR="001A2951" w:rsidRPr="001A2951" w:rsidRDefault="001A2951" w:rsidP="00065DEF">
      <w:pPr>
        <w:spacing w:after="0" w:line="276" w:lineRule="auto"/>
        <w:contextualSpacing w:val="0"/>
        <w:rPr>
          <w:sz w:val="20"/>
          <w:szCs w:val="20"/>
        </w:rPr>
      </w:pPr>
    </w:p>
    <w:p w14:paraId="3337F854" w14:textId="7616C050" w:rsidR="00672BA1" w:rsidRDefault="00065DEF" w:rsidP="00672BA1">
      <w:pPr>
        <w:pStyle w:val="Odstavecseseznamem"/>
        <w:numPr>
          <w:ilvl w:val="0"/>
          <w:numId w:val="25"/>
        </w:numPr>
        <w:spacing w:after="0" w:line="276" w:lineRule="auto"/>
        <w:ind w:left="360"/>
        <w:contextualSpacing w:val="0"/>
        <w:rPr>
          <w:sz w:val="20"/>
          <w:szCs w:val="20"/>
        </w:rPr>
      </w:pPr>
      <w:r w:rsidRPr="001A2951">
        <w:rPr>
          <w:b/>
          <w:sz w:val="20"/>
          <w:szCs w:val="20"/>
        </w:rPr>
        <w:t>Vyhlášení soutěže</w:t>
      </w:r>
      <w:r w:rsidRPr="001A2951">
        <w:rPr>
          <w:sz w:val="20"/>
          <w:szCs w:val="20"/>
        </w:rPr>
        <w:t xml:space="preserve"> o grantovou podporu formou mimořádných grantových stipendií se uskuteční do</w:t>
      </w:r>
      <w:r w:rsidR="00925D8A">
        <w:rPr>
          <w:sz w:val="20"/>
          <w:szCs w:val="20"/>
        </w:rPr>
        <w:t xml:space="preserve"> </w:t>
      </w:r>
      <w:r w:rsidRPr="001A2951">
        <w:rPr>
          <w:sz w:val="20"/>
          <w:szCs w:val="20"/>
        </w:rPr>
        <w:t xml:space="preserve">31. </w:t>
      </w:r>
      <w:r w:rsidR="001A2951" w:rsidRPr="001A2951">
        <w:rPr>
          <w:sz w:val="20"/>
          <w:szCs w:val="20"/>
        </w:rPr>
        <w:t xml:space="preserve">10. </w:t>
      </w:r>
      <w:r w:rsidRPr="001A2951">
        <w:rPr>
          <w:sz w:val="20"/>
          <w:szCs w:val="20"/>
        </w:rPr>
        <w:t xml:space="preserve">předcházejícího kalendářnímu roku řešení projektů. </w:t>
      </w:r>
    </w:p>
    <w:p w14:paraId="4A7AC2CF" w14:textId="77777777" w:rsidR="00672BA1" w:rsidRDefault="00672BA1" w:rsidP="00672BA1">
      <w:pPr>
        <w:pStyle w:val="Odstavecseseznamem"/>
        <w:spacing w:after="0" w:line="276" w:lineRule="auto"/>
        <w:ind w:left="360"/>
        <w:contextualSpacing w:val="0"/>
        <w:rPr>
          <w:sz w:val="20"/>
          <w:szCs w:val="20"/>
        </w:rPr>
      </w:pPr>
    </w:p>
    <w:p w14:paraId="7807B233" w14:textId="053E84D6" w:rsidR="00065DEF" w:rsidRPr="00672BA1" w:rsidRDefault="00065DEF" w:rsidP="00672BA1">
      <w:pPr>
        <w:pStyle w:val="Odstavecseseznamem"/>
        <w:numPr>
          <w:ilvl w:val="0"/>
          <w:numId w:val="25"/>
        </w:numPr>
        <w:spacing w:after="0" w:line="276" w:lineRule="auto"/>
        <w:ind w:left="360"/>
        <w:contextualSpacing w:val="0"/>
        <w:rPr>
          <w:sz w:val="20"/>
          <w:szCs w:val="20"/>
        </w:rPr>
      </w:pPr>
      <w:r w:rsidRPr="00672BA1">
        <w:rPr>
          <w:b/>
          <w:sz w:val="20"/>
          <w:szCs w:val="20"/>
        </w:rPr>
        <w:t>Návrh projektu</w:t>
      </w:r>
      <w:r w:rsidRPr="00672BA1">
        <w:rPr>
          <w:sz w:val="20"/>
          <w:szCs w:val="20"/>
        </w:rPr>
        <w:t xml:space="preserve"> uvede</w:t>
      </w:r>
      <w:r w:rsidR="003663A9" w:rsidRPr="00672BA1">
        <w:rPr>
          <w:sz w:val="20"/>
          <w:szCs w:val="20"/>
        </w:rPr>
        <w:t xml:space="preserve"> </w:t>
      </w:r>
      <w:r w:rsidR="00672BA1" w:rsidRPr="00672BA1">
        <w:rPr>
          <w:sz w:val="20"/>
          <w:szCs w:val="20"/>
        </w:rPr>
        <w:t xml:space="preserve">navrhovatel do online přihlášky </w:t>
      </w:r>
      <w:r w:rsidR="00537047" w:rsidRPr="00672BA1">
        <w:rPr>
          <w:sz w:val="20"/>
          <w:szCs w:val="20"/>
        </w:rPr>
        <w:t>(</w:t>
      </w:r>
      <w:r w:rsidR="00672BA1" w:rsidRPr="00672BA1">
        <w:rPr>
          <w:sz w:val="20"/>
          <w:szCs w:val="20"/>
        </w:rPr>
        <w:t>https://www.pf.ujep.cz/wp-content/uploads/2019/10/formular.pdf</w:t>
      </w:r>
      <w:r w:rsidR="00537047" w:rsidRPr="00672BA1">
        <w:rPr>
          <w:sz w:val="20"/>
          <w:szCs w:val="20"/>
        </w:rPr>
        <w:t>)</w:t>
      </w:r>
      <w:r w:rsidRPr="00672BA1">
        <w:rPr>
          <w:sz w:val="20"/>
          <w:szCs w:val="20"/>
        </w:rPr>
        <w:t xml:space="preserve">. </w:t>
      </w:r>
      <w:r w:rsidR="003663A9" w:rsidRPr="00672BA1">
        <w:rPr>
          <w:sz w:val="20"/>
          <w:szCs w:val="20"/>
        </w:rPr>
        <w:t>Tuto přihlášku</w:t>
      </w:r>
      <w:r w:rsidRPr="00672BA1">
        <w:rPr>
          <w:sz w:val="20"/>
          <w:szCs w:val="20"/>
        </w:rPr>
        <w:t xml:space="preserve"> student </w:t>
      </w:r>
      <w:r w:rsidR="003663A9" w:rsidRPr="00672BA1">
        <w:rPr>
          <w:sz w:val="20"/>
          <w:szCs w:val="20"/>
        </w:rPr>
        <w:t xml:space="preserve">vytiskne. Ve vytisknuté přihlášce musí </w:t>
      </w:r>
      <w:r w:rsidR="003663A9" w:rsidRPr="00672BA1">
        <w:rPr>
          <w:sz w:val="20"/>
          <w:szCs w:val="20"/>
        </w:rPr>
        <w:lastRenderedPageBreak/>
        <w:t xml:space="preserve">být </w:t>
      </w:r>
      <w:r w:rsidRPr="00672BA1">
        <w:rPr>
          <w:sz w:val="20"/>
          <w:szCs w:val="20"/>
        </w:rPr>
        <w:t xml:space="preserve">vyjádření a podpis vedoucího závěrečné práce (bakalářské, diplomové) nebo garanta </w:t>
      </w:r>
      <w:r w:rsidR="009D4B9A" w:rsidRPr="00672BA1">
        <w:rPr>
          <w:sz w:val="20"/>
          <w:szCs w:val="20"/>
        </w:rPr>
        <w:t xml:space="preserve">(akademický pracovník PF UJEP) </w:t>
      </w:r>
      <w:r w:rsidRPr="00672BA1">
        <w:rPr>
          <w:sz w:val="20"/>
          <w:szCs w:val="20"/>
        </w:rPr>
        <w:t xml:space="preserve">realizace studentské vědecké, odborné nebo umělecké činnosti (SVOČ, SVUČ). Návrh projektu se musí shodovat s problematikou řešenou v rámci kvalifikační práce, SVOČ nebo SVUČ. </w:t>
      </w:r>
      <w:r w:rsidR="003663A9" w:rsidRPr="00672BA1">
        <w:rPr>
          <w:sz w:val="20"/>
          <w:szCs w:val="20"/>
        </w:rPr>
        <w:t xml:space="preserve">Navrhovatel musí </w:t>
      </w:r>
      <w:r w:rsidR="00537047" w:rsidRPr="00672BA1">
        <w:rPr>
          <w:sz w:val="20"/>
          <w:szCs w:val="20"/>
        </w:rPr>
        <w:t xml:space="preserve">spolu s přihláškou </w:t>
      </w:r>
      <w:r w:rsidR="003663A9" w:rsidRPr="00672BA1">
        <w:rPr>
          <w:sz w:val="20"/>
          <w:szCs w:val="20"/>
        </w:rPr>
        <w:t>dodat také zadání kvalifikační práce</w:t>
      </w:r>
      <w:r w:rsidR="008E3DD5" w:rsidRPr="00672BA1">
        <w:rPr>
          <w:sz w:val="20"/>
          <w:szCs w:val="20"/>
        </w:rPr>
        <w:t xml:space="preserve"> podepsané vedoucím příslušného pracoviště a garantem studijního programu/oboru</w:t>
      </w:r>
      <w:r w:rsidR="003663A9" w:rsidRPr="00672BA1">
        <w:rPr>
          <w:sz w:val="20"/>
          <w:szCs w:val="20"/>
        </w:rPr>
        <w:t>. V</w:t>
      </w:r>
      <w:r w:rsidRPr="00672BA1">
        <w:rPr>
          <w:sz w:val="20"/>
          <w:szCs w:val="20"/>
        </w:rPr>
        <w:t>šechny tyto materiály včetně stude</w:t>
      </w:r>
      <w:r w:rsidR="003663A9" w:rsidRPr="00672BA1">
        <w:rPr>
          <w:sz w:val="20"/>
          <w:szCs w:val="20"/>
        </w:rPr>
        <w:t>ntem podepsané přihlášky</w:t>
      </w:r>
      <w:r w:rsidRPr="00672BA1">
        <w:rPr>
          <w:sz w:val="20"/>
          <w:szCs w:val="20"/>
        </w:rPr>
        <w:t xml:space="preserve"> se odevzdávají proděkanovi pro vědu a tvůrčí činnost PF UJEP v Ústí nad Labem. </w:t>
      </w:r>
    </w:p>
    <w:p w14:paraId="71BC4E8C" w14:textId="77777777" w:rsidR="001A2951" w:rsidRPr="001A2951" w:rsidRDefault="001A2951" w:rsidP="001A2951">
      <w:pPr>
        <w:spacing w:after="0" w:line="276" w:lineRule="auto"/>
        <w:contextualSpacing w:val="0"/>
        <w:rPr>
          <w:sz w:val="20"/>
          <w:szCs w:val="20"/>
        </w:rPr>
      </w:pPr>
    </w:p>
    <w:p w14:paraId="5A4C41B1" w14:textId="49887CAA" w:rsidR="00065DEF" w:rsidRPr="001A2951" w:rsidRDefault="00065DEF" w:rsidP="001A2951">
      <w:pPr>
        <w:pStyle w:val="Odstavecseseznamem"/>
        <w:numPr>
          <w:ilvl w:val="0"/>
          <w:numId w:val="25"/>
        </w:numPr>
        <w:spacing w:after="0" w:line="276" w:lineRule="auto"/>
        <w:ind w:left="360"/>
        <w:contextualSpacing w:val="0"/>
        <w:rPr>
          <w:sz w:val="20"/>
          <w:szCs w:val="20"/>
        </w:rPr>
      </w:pPr>
      <w:r w:rsidRPr="001A2951">
        <w:rPr>
          <w:b/>
          <w:sz w:val="20"/>
          <w:szCs w:val="20"/>
        </w:rPr>
        <w:t>Termín pro dodání návr</w:t>
      </w:r>
      <w:r w:rsidRPr="00B13BFF">
        <w:rPr>
          <w:b/>
          <w:sz w:val="20"/>
          <w:szCs w:val="20"/>
        </w:rPr>
        <w:t>hů</w:t>
      </w:r>
      <w:r w:rsidRPr="001A2951">
        <w:rPr>
          <w:sz w:val="20"/>
          <w:szCs w:val="20"/>
        </w:rPr>
        <w:t xml:space="preserve"> projektů a dalších požadovaných dokumentů je uveden při vyhlášení soutěže o grantovou podporu formou mimořádných grantových stipendií PF UJEP.</w:t>
      </w:r>
    </w:p>
    <w:p w14:paraId="1BF7163C" w14:textId="77777777" w:rsidR="001A2951" w:rsidRPr="001A2951" w:rsidRDefault="001A2951" w:rsidP="001A2951">
      <w:pPr>
        <w:spacing w:after="0" w:line="276" w:lineRule="auto"/>
        <w:contextualSpacing w:val="0"/>
        <w:rPr>
          <w:sz w:val="20"/>
          <w:szCs w:val="20"/>
        </w:rPr>
      </w:pPr>
    </w:p>
    <w:p w14:paraId="3A81042F" w14:textId="407FBCD5" w:rsidR="00065DEF" w:rsidRPr="001A2951" w:rsidRDefault="00065DEF" w:rsidP="001A2951">
      <w:pPr>
        <w:pStyle w:val="Odstavecseseznamem"/>
        <w:numPr>
          <w:ilvl w:val="0"/>
          <w:numId w:val="25"/>
        </w:numPr>
        <w:spacing w:after="0" w:line="276" w:lineRule="auto"/>
        <w:ind w:left="360"/>
        <w:contextualSpacing w:val="0"/>
        <w:rPr>
          <w:sz w:val="20"/>
          <w:szCs w:val="20"/>
        </w:rPr>
      </w:pPr>
      <w:r w:rsidRPr="001A2951">
        <w:rPr>
          <w:sz w:val="20"/>
          <w:szCs w:val="20"/>
        </w:rPr>
        <w:t xml:space="preserve">Příjemce stipendia zpracuje </w:t>
      </w:r>
      <w:r w:rsidR="00006BDF">
        <w:rPr>
          <w:b/>
          <w:sz w:val="20"/>
          <w:szCs w:val="20"/>
        </w:rPr>
        <w:t xml:space="preserve">závěrečnou </w:t>
      </w:r>
      <w:r w:rsidRPr="001A2951">
        <w:rPr>
          <w:b/>
          <w:sz w:val="20"/>
          <w:szCs w:val="20"/>
        </w:rPr>
        <w:t>zprávu</w:t>
      </w:r>
      <w:r w:rsidRPr="001A2951">
        <w:rPr>
          <w:sz w:val="20"/>
          <w:szCs w:val="20"/>
        </w:rPr>
        <w:t xml:space="preserve"> (příloha č. 1) o řešení projektu a přehledu čerpání finančních prostředků přidělených v rámci mimořádného grantového stipendia. Tuto zprávu dodá proděkanovi pro vědu a tvůrčí činnost PF UJEP do 30. listopadu v roce, ve kterém byl projekt podpořen. Součástí zprávy musí být i stručné hodnocení vedoucího práce (bakalářská, diplomová) nebo garanta </w:t>
      </w:r>
      <w:r w:rsidR="009D4B9A">
        <w:rPr>
          <w:sz w:val="20"/>
          <w:szCs w:val="20"/>
        </w:rPr>
        <w:t xml:space="preserve">(akademický pracovník PF UJEP) </w:t>
      </w:r>
      <w:r w:rsidRPr="001A2951">
        <w:rPr>
          <w:sz w:val="20"/>
          <w:szCs w:val="20"/>
        </w:rPr>
        <w:t xml:space="preserve">realizace studentské vědecké, odborné nebo umělecké činnosti (SVOČ, SVUČ). </w:t>
      </w:r>
    </w:p>
    <w:p w14:paraId="711CCCF1" w14:textId="77777777" w:rsidR="001A2951" w:rsidRPr="001A2951" w:rsidRDefault="001A2951" w:rsidP="00065DEF">
      <w:pPr>
        <w:spacing w:after="0" w:line="276" w:lineRule="auto"/>
        <w:contextualSpacing w:val="0"/>
        <w:rPr>
          <w:sz w:val="20"/>
          <w:szCs w:val="20"/>
        </w:rPr>
      </w:pPr>
    </w:p>
    <w:p w14:paraId="6E913433" w14:textId="77777777" w:rsidR="001A2951" w:rsidRPr="001A2951" w:rsidRDefault="001A2951" w:rsidP="00065DEF">
      <w:pPr>
        <w:spacing w:after="0" w:line="276" w:lineRule="auto"/>
        <w:contextualSpacing w:val="0"/>
        <w:rPr>
          <w:b/>
          <w:sz w:val="20"/>
          <w:szCs w:val="20"/>
          <w:u w:val="single"/>
        </w:rPr>
      </w:pPr>
    </w:p>
    <w:p w14:paraId="028A5399" w14:textId="79AB89A6" w:rsidR="00065DEF" w:rsidRPr="001A2951" w:rsidRDefault="001A2951" w:rsidP="00065DEF">
      <w:pPr>
        <w:spacing w:after="0" w:line="276" w:lineRule="auto"/>
        <w:contextualSpacing w:val="0"/>
        <w:rPr>
          <w:b/>
          <w:szCs w:val="20"/>
          <w:u w:val="single"/>
        </w:rPr>
      </w:pPr>
      <w:r w:rsidRPr="001A2951">
        <w:rPr>
          <w:b/>
          <w:szCs w:val="20"/>
          <w:u w:val="single"/>
        </w:rPr>
        <w:t xml:space="preserve">III. </w:t>
      </w:r>
      <w:r w:rsidR="00065DEF" w:rsidRPr="001A2951">
        <w:rPr>
          <w:b/>
          <w:szCs w:val="20"/>
          <w:u w:val="single"/>
        </w:rPr>
        <w:t>Závěrečná ustanovení</w:t>
      </w:r>
    </w:p>
    <w:p w14:paraId="367AD694" w14:textId="77777777" w:rsidR="001A2951" w:rsidRPr="001A2951" w:rsidRDefault="001A2951" w:rsidP="00065DEF">
      <w:pPr>
        <w:spacing w:after="0" w:line="276" w:lineRule="auto"/>
        <w:contextualSpacing w:val="0"/>
        <w:rPr>
          <w:sz w:val="20"/>
          <w:szCs w:val="20"/>
        </w:rPr>
      </w:pPr>
    </w:p>
    <w:p w14:paraId="3762C1D7" w14:textId="20FC48AC" w:rsidR="001A2951" w:rsidRDefault="00065DEF" w:rsidP="001A2951">
      <w:pPr>
        <w:pStyle w:val="Odstavecseseznamem"/>
        <w:numPr>
          <w:ilvl w:val="0"/>
          <w:numId w:val="26"/>
        </w:numPr>
        <w:spacing w:after="0" w:line="276" w:lineRule="auto"/>
        <w:contextualSpacing w:val="0"/>
        <w:rPr>
          <w:sz w:val="20"/>
          <w:szCs w:val="20"/>
        </w:rPr>
      </w:pPr>
      <w:r w:rsidRPr="001A2951">
        <w:rPr>
          <w:sz w:val="20"/>
          <w:szCs w:val="20"/>
        </w:rPr>
        <w:t xml:space="preserve">Splněním kritérií pro přidělení finančních zdrojů dle </w:t>
      </w:r>
      <w:r w:rsidR="003663A9">
        <w:rPr>
          <w:sz w:val="20"/>
          <w:szCs w:val="20"/>
        </w:rPr>
        <w:t>tohoto příkazu</w:t>
      </w:r>
      <w:r w:rsidRPr="001A2951">
        <w:rPr>
          <w:sz w:val="20"/>
          <w:szCs w:val="20"/>
        </w:rPr>
        <w:t xml:space="preserve"> nevzniká povinnost vedení PF </w:t>
      </w:r>
      <w:r w:rsidR="001A2951">
        <w:rPr>
          <w:sz w:val="20"/>
          <w:szCs w:val="20"/>
        </w:rPr>
        <w:t>UJEP t</w:t>
      </w:r>
      <w:r w:rsidR="001A2951" w:rsidRPr="001A2951">
        <w:rPr>
          <w:sz w:val="20"/>
          <w:szCs w:val="20"/>
        </w:rPr>
        <w:t xml:space="preserve">yto zdroje řešiteli přidělit. </w:t>
      </w:r>
    </w:p>
    <w:p w14:paraId="61491E72" w14:textId="77777777" w:rsidR="001A2951" w:rsidRPr="001A2951" w:rsidRDefault="001A2951" w:rsidP="001A2951">
      <w:pPr>
        <w:spacing w:after="0" w:line="276" w:lineRule="auto"/>
        <w:contextualSpacing w:val="0"/>
        <w:rPr>
          <w:sz w:val="20"/>
          <w:szCs w:val="20"/>
        </w:rPr>
      </w:pPr>
    </w:p>
    <w:p w14:paraId="1B2ED43F" w14:textId="557899ED" w:rsidR="001A2951" w:rsidRDefault="00065DEF" w:rsidP="001A2951">
      <w:pPr>
        <w:pStyle w:val="Odstavecseseznamem"/>
        <w:numPr>
          <w:ilvl w:val="0"/>
          <w:numId w:val="26"/>
        </w:numPr>
        <w:spacing w:after="0" w:line="276" w:lineRule="auto"/>
        <w:contextualSpacing w:val="0"/>
        <w:rPr>
          <w:sz w:val="20"/>
          <w:szCs w:val="20"/>
        </w:rPr>
      </w:pPr>
      <w:r w:rsidRPr="001A2951">
        <w:rPr>
          <w:sz w:val="20"/>
          <w:szCs w:val="20"/>
        </w:rPr>
        <w:t>Mimořádné grantové stipendium je formou mimořádného stipendia podle čl. 4 Stipendijního řádu Pedag</w:t>
      </w:r>
      <w:r w:rsidR="001A2951" w:rsidRPr="001A2951">
        <w:rPr>
          <w:sz w:val="20"/>
          <w:szCs w:val="20"/>
        </w:rPr>
        <w:t xml:space="preserve">ogické fakulty UJEP. </w:t>
      </w:r>
    </w:p>
    <w:p w14:paraId="1E883D83" w14:textId="77777777" w:rsidR="001A2951" w:rsidRPr="001A2951" w:rsidRDefault="001A2951" w:rsidP="001A2951">
      <w:pPr>
        <w:spacing w:after="0" w:line="276" w:lineRule="auto"/>
        <w:contextualSpacing w:val="0"/>
        <w:rPr>
          <w:sz w:val="20"/>
          <w:szCs w:val="20"/>
        </w:rPr>
      </w:pPr>
    </w:p>
    <w:p w14:paraId="1317CEC9" w14:textId="0EB5EA53" w:rsidR="00761FB8" w:rsidRDefault="00065DEF" w:rsidP="001A2951">
      <w:pPr>
        <w:pStyle w:val="Odstavecseseznamem"/>
        <w:numPr>
          <w:ilvl w:val="0"/>
          <w:numId w:val="26"/>
        </w:numPr>
        <w:spacing w:after="0" w:line="276" w:lineRule="auto"/>
        <w:contextualSpacing w:val="0"/>
        <w:rPr>
          <w:sz w:val="20"/>
          <w:szCs w:val="20"/>
        </w:rPr>
      </w:pPr>
      <w:r w:rsidRPr="001A2951">
        <w:rPr>
          <w:sz w:val="20"/>
          <w:szCs w:val="20"/>
        </w:rPr>
        <w:t>Kontrolou dodržování této směrnice je pověřen proděkan pro vědu a tvůrčí činnost PF UJEP.</w:t>
      </w:r>
    </w:p>
    <w:p w14:paraId="0255564C" w14:textId="77777777" w:rsidR="001A2951" w:rsidRPr="001A2951" w:rsidRDefault="001A2951" w:rsidP="001A2951">
      <w:pPr>
        <w:spacing w:after="0" w:line="276" w:lineRule="auto"/>
        <w:contextualSpacing w:val="0"/>
        <w:rPr>
          <w:sz w:val="20"/>
          <w:szCs w:val="20"/>
        </w:rPr>
      </w:pPr>
    </w:p>
    <w:p w14:paraId="1364BEE7" w14:textId="01B8CB77" w:rsidR="00761FB8" w:rsidRPr="00672BA1" w:rsidRDefault="00761FB8" w:rsidP="001A2951">
      <w:pPr>
        <w:pStyle w:val="Odstavecseseznamem"/>
        <w:numPr>
          <w:ilvl w:val="0"/>
          <w:numId w:val="26"/>
        </w:numPr>
        <w:spacing w:after="0" w:line="276" w:lineRule="auto"/>
        <w:contextualSpacing w:val="0"/>
        <w:rPr>
          <w:color w:val="000000" w:themeColor="text1"/>
          <w:sz w:val="20"/>
          <w:szCs w:val="20"/>
        </w:rPr>
      </w:pPr>
      <w:r w:rsidRPr="00537047">
        <w:rPr>
          <w:sz w:val="20"/>
          <w:szCs w:val="20"/>
        </w:rPr>
        <w:t>Tento příkaz</w:t>
      </w:r>
      <w:r w:rsidRPr="001A2951">
        <w:rPr>
          <w:sz w:val="20"/>
          <w:szCs w:val="20"/>
        </w:rPr>
        <w:t xml:space="preserve"> děkana PF UJEP </w:t>
      </w:r>
      <w:r w:rsidR="006109A8" w:rsidRPr="001A2951">
        <w:rPr>
          <w:sz w:val="20"/>
          <w:szCs w:val="20"/>
        </w:rPr>
        <w:t>byl projed</w:t>
      </w:r>
      <w:r w:rsidR="006109A8" w:rsidRPr="00672BA1">
        <w:rPr>
          <w:color w:val="000000" w:themeColor="text1"/>
          <w:sz w:val="20"/>
          <w:szCs w:val="20"/>
        </w:rPr>
        <w:t>nán na kolegiu děkana</w:t>
      </w:r>
      <w:r w:rsidR="007E5B5B" w:rsidRPr="00672BA1">
        <w:rPr>
          <w:color w:val="000000" w:themeColor="text1"/>
          <w:sz w:val="20"/>
          <w:szCs w:val="20"/>
        </w:rPr>
        <w:t xml:space="preserve"> dne </w:t>
      </w:r>
      <w:r w:rsidR="00672BA1" w:rsidRPr="00672BA1">
        <w:rPr>
          <w:color w:val="000000" w:themeColor="text1"/>
          <w:sz w:val="20"/>
          <w:szCs w:val="20"/>
        </w:rPr>
        <w:t>14. 10.</w:t>
      </w:r>
      <w:r w:rsidR="007E5B5B" w:rsidRPr="00672BA1">
        <w:rPr>
          <w:color w:val="000000" w:themeColor="text1"/>
          <w:sz w:val="20"/>
          <w:szCs w:val="20"/>
        </w:rPr>
        <w:t xml:space="preserve"> 2019</w:t>
      </w:r>
      <w:r w:rsidR="006109A8" w:rsidRPr="00672BA1">
        <w:rPr>
          <w:color w:val="000000" w:themeColor="text1"/>
          <w:sz w:val="20"/>
          <w:szCs w:val="20"/>
        </w:rPr>
        <w:t xml:space="preserve">, </w:t>
      </w:r>
      <w:r w:rsidRPr="00672BA1">
        <w:rPr>
          <w:color w:val="000000" w:themeColor="text1"/>
          <w:sz w:val="20"/>
          <w:szCs w:val="20"/>
        </w:rPr>
        <w:t>platí</w:t>
      </w:r>
      <w:r w:rsidR="009516A4" w:rsidRPr="00672BA1">
        <w:rPr>
          <w:color w:val="000000" w:themeColor="text1"/>
          <w:sz w:val="20"/>
          <w:szCs w:val="20"/>
        </w:rPr>
        <w:t xml:space="preserve"> od</w:t>
      </w:r>
      <w:r w:rsidRPr="00672BA1">
        <w:rPr>
          <w:color w:val="000000" w:themeColor="text1"/>
          <w:sz w:val="20"/>
          <w:szCs w:val="20"/>
        </w:rPr>
        <w:t xml:space="preserve"> </w:t>
      </w:r>
      <w:r w:rsidR="00672BA1" w:rsidRPr="00672BA1">
        <w:rPr>
          <w:color w:val="000000" w:themeColor="text1"/>
          <w:sz w:val="20"/>
          <w:szCs w:val="20"/>
        </w:rPr>
        <w:t>15</w:t>
      </w:r>
      <w:r w:rsidR="00065DEF" w:rsidRPr="00672BA1">
        <w:rPr>
          <w:color w:val="000000" w:themeColor="text1"/>
          <w:sz w:val="20"/>
          <w:szCs w:val="20"/>
        </w:rPr>
        <w:t>.</w:t>
      </w:r>
      <w:r w:rsidR="00672BA1" w:rsidRPr="00672BA1">
        <w:rPr>
          <w:color w:val="000000" w:themeColor="text1"/>
          <w:sz w:val="20"/>
          <w:szCs w:val="20"/>
        </w:rPr>
        <w:t xml:space="preserve"> 10.</w:t>
      </w:r>
      <w:r w:rsidR="007E5B5B" w:rsidRPr="00672BA1">
        <w:rPr>
          <w:color w:val="000000" w:themeColor="text1"/>
          <w:sz w:val="20"/>
          <w:szCs w:val="20"/>
        </w:rPr>
        <w:t xml:space="preserve"> 2019 do </w:t>
      </w:r>
      <w:r w:rsidR="00065DEF" w:rsidRPr="00672BA1">
        <w:rPr>
          <w:color w:val="000000" w:themeColor="text1"/>
          <w:sz w:val="20"/>
          <w:szCs w:val="20"/>
        </w:rPr>
        <w:t>odvolání.</w:t>
      </w:r>
      <w:r w:rsidRPr="00672BA1">
        <w:rPr>
          <w:color w:val="000000" w:themeColor="text1"/>
          <w:sz w:val="20"/>
          <w:szCs w:val="20"/>
        </w:rPr>
        <w:t xml:space="preserve"> </w:t>
      </w:r>
    </w:p>
    <w:p w14:paraId="1AFC5B25" w14:textId="77777777" w:rsidR="00761FB8" w:rsidRPr="00672BA1" w:rsidRDefault="00761FB8" w:rsidP="00E851D1">
      <w:pPr>
        <w:rPr>
          <w:color w:val="000000" w:themeColor="text1"/>
          <w:sz w:val="20"/>
          <w:szCs w:val="20"/>
        </w:rPr>
      </w:pPr>
    </w:p>
    <w:p w14:paraId="582D13EF" w14:textId="77777777" w:rsidR="001A2951" w:rsidRPr="00672BA1" w:rsidRDefault="001A2951" w:rsidP="00E851D1">
      <w:pPr>
        <w:autoSpaceDE w:val="0"/>
        <w:autoSpaceDN w:val="0"/>
        <w:adjustRightInd w:val="0"/>
        <w:rPr>
          <w:rFonts w:cs="Arial"/>
          <w:color w:val="000000" w:themeColor="text1"/>
          <w:sz w:val="20"/>
          <w:szCs w:val="20"/>
        </w:rPr>
      </w:pPr>
    </w:p>
    <w:p w14:paraId="5E4148E5" w14:textId="757680D8" w:rsidR="00E851D1" w:rsidRPr="00672BA1" w:rsidRDefault="00E851D1" w:rsidP="00E851D1">
      <w:pPr>
        <w:autoSpaceDE w:val="0"/>
        <w:autoSpaceDN w:val="0"/>
        <w:adjustRightInd w:val="0"/>
        <w:rPr>
          <w:rFonts w:cs="Arial"/>
          <w:color w:val="000000" w:themeColor="text1"/>
          <w:sz w:val="20"/>
          <w:szCs w:val="20"/>
        </w:rPr>
      </w:pPr>
      <w:r w:rsidRPr="00672BA1">
        <w:rPr>
          <w:rFonts w:cs="Arial"/>
          <w:color w:val="000000" w:themeColor="text1"/>
          <w:sz w:val="20"/>
          <w:szCs w:val="20"/>
        </w:rPr>
        <w:t xml:space="preserve">V Ústí nad Labem dne </w:t>
      </w:r>
      <w:r w:rsidR="00672BA1" w:rsidRPr="00672BA1">
        <w:rPr>
          <w:rFonts w:cs="Arial"/>
          <w:color w:val="000000" w:themeColor="text1"/>
          <w:sz w:val="20"/>
          <w:szCs w:val="20"/>
        </w:rPr>
        <w:t>14</w:t>
      </w:r>
      <w:r w:rsidR="007E5B5B" w:rsidRPr="00672BA1">
        <w:rPr>
          <w:rFonts w:cs="Arial"/>
          <w:color w:val="000000" w:themeColor="text1"/>
          <w:sz w:val="20"/>
          <w:szCs w:val="20"/>
        </w:rPr>
        <w:t xml:space="preserve">. </w:t>
      </w:r>
      <w:r w:rsidR="00672BA1" w:rsidRPr="00672BA1">
        <w:rPr>
          <w:rFonts w:cs="Arial"/>
          <w:color w:val="000000" w:themeColor="text1"/>
          <w:sz w:val="20"/>
          <w:szCs w:val="20"/>
        </w:rPr>
        <w:t>10</w:t>
      </w:r>
      <w:r w:rsidR="007E5B5B" w:rsidRPr="00672BA1">
        <w:rPr>
          <w:rFonts w:cs="Arial"/>
          <w:color w:val="000000" w:themeColor="text1"/>
          <w:sz w:val="20"/>
          <w:szCs w:val="20"/>
        </w:rPr>
        <w:t>. 2019</w:t>
      </w:r>
    </w:p>
    <w:p w14:paraId="09966AB6" w14:textId="77777777" w:rsidR="00761FB8" w:rsidRDefault="00761FB8" w:rsidP="00430564">
      <w:pPr>
        <w:pStyle w:val="Bezmezer"/>
        <w:ind w:left="0"/>
        <w:rPr>
          <w:sz w:val="20"/>
          <w:szCs w:val="20"/>
        </w:rPr>
      </w:pPr>
    </w:p>
    <w:p w14:paraId="5462A60B" w14:textId="77777777" w:rsidR="001A2951" w:rsidRDefault="001A2951" w:rsidP="00430564">
      <w:pPr>
        <w:pStyle w:val="Bezmezer"/>
        <w:ind w:left="0"/>
        <w:rPr>
          <w:sz w:val="20"/>
          <w:szCs w:val="20"/>
        </w:rPr>
      </w:pPr>
    </w:p>
    <w:p w14:paraId="6B2B8BDB" w14:textId="77777777" w:rsidR="001A2951" w:rsidRDefault="001A2951" w:rsidP="00430564">
      <w:pPr>
        <w:pStyle w:val="Bezmezer"/>
        <w:ind w:left="0"/>
        <w:rPr>
          <w:sz w:val="20"/>
          <w:szCs w:val="20"/>
        </w:rPr>
      </w:pPr>
    </w:p>
    <w:p w14:paraId="6788D540" w14:textId="77777777" w:rsidR="001A2951" w:rsidRDefault="001A2951" w:rsidP="00430564">
      <w:pPr>
        <w:pStyle w:val="Bezmezer"/>
        <w:ind w:left="0"/>
        <w:rPr>
          <w:sz w:val="20"/>
          <w:szCs w:val="20"/>
        </w:rPr>
      </w:pPr>
    </w:p>
    <w:p w14:paraId="0769EF9D" w14:textId="77777777" w:rsidR="001A2951" w:rsidRPr="001A2951" w:rsidRDefault="001A2951" w:rsidP="00430564">
      <w:pPr>
        <w:pStyle w:val="Bezmezer"/>
        <w:ind w:left="0"/>
        <w:rPr>
          <w:sz w:val="20"/>
          <w:szCs w:val="20"/>
        </w:rPr>
      </w:pPr>
    </w:p>
    <w:p w14:paraId="6A8882B5" w14:textId="061A1B14" w:rsidR="00C926EB" w:rsidRPr="001A2951" w:rsidRDefault="009516A4" w:rsidP="003E3514">
      <w:pPr>
        <w:pStyle w:val="Bezmezer"/>
        <w:ind w:left="4679" w:firstLine="708"/>
        <w:rPr>
          <w:sz w:val="20"/>
          <w:szCs w:val="20"/>
        </w:rPr>
      </w:pPr>
      <w:r w:rsidRPr="001A2951">
        <w:rPr>
          <w:sz w:val="20"/>
          <w:szCs w:val="20"/>
        </w:rPr>
        <w:t xml:space="preserve">  </w:t>
      </w:r>
      <w:r w:rsidR="001A2951">
        <w:rPr>
          <w:sz w:val="20"/>
          <w:szCs w:val="20"/>
        </w:rPr>
        <w:t xml:space="preserve">  </w:t>
      </w:r>
      <w:r w:rsidR="00065DEF" w:rsidRPr="001A2951">
        <w:rPr>
          <w:sz w:val="20"/>
          <w:szCs w:val="20"/>
        </w:rPr>
        <w:t>prof</w:t>
      </w:r>
      <w:r w:rsidR="00C926EB" w:rsidRPr="001A2951">
        <w:rPr>
          <w:sz w:val="20"/>
          <w:szCs w:val="20"/>
        </w:rPr>
        <w:t xml:space="preserve">. </w:t>
      </w:r>
      <w:r w:rsidRPr="001A2951">
        <w:rPr>
          <w:sz w:val="20"/>
          <w:szCs w:val="20"/>
        </w:rPr>
        <w:t>PhDr. Jiří Škoda</w:t>
      </w:r>
      <w:r w:rsidR="00C926EB" w:rsidRPr="001A2951">
        <w:rPr>
          <w:sz w:val="20"/>
          <w:szCs w:val="20"/>
        </w:rPr>
        <w:t>, Ph</w:t>
      </w:r>
      <w:r w:rsidR="003E3514" w:rsidRPr="001A2951">
        <w:rPr>
          <w:sz w:val="20"/>
          <w:szCs w:val="20"/>
        </w:rPr>
        <w:t>.</w:t>
      </w:r>
      <w:r w:rsidR="00C926EB" w:rsidRPr="001A2951">
        <w:rPr>
          <w:sz w:val="20"/>
          <w:szCs w:val="20"/>
        </w:rPr>
        <w:t>D.</w:t>
      </w:r>
    </w:p>
    <w:p w14:paraId="120B5B9C" w14:textId="77777777" w:rsidR="00C926EB" w:rsidRPr="001A2951" w:rsidRDefault="00C926EB" w:rsidP="00B54EBD">
      <w:pPr>
        <w:pStyle w:val="Bezmezer"/>
        <w:ind w:firstLine="277"/>
        <w:rPr>
          <w:sz w:val="20"/>
          <w:szCs w:val="20"/>
        </w:rPr>
      </w:pPr>
      <w:r w:rsidRPr="001A2951">
        <w:rPr>
          <w:sz w:val="20"/>
          <w:szCs w:val="20"/>
        </w:rPr>
        <w:t>děkan PF UJEP v Ústí n. L.</w:t>
      </w:r>
    </w:p>
    <w:p w14:paraId="58C61AD4" w14:textId="77777777" w:rsidR="00430564" w:rsidRDefault="00430564" w:rsidP="00B54EBD">
      <w:pPr>
        <w:pStyle w:val="Nzev"/>
        <w:rPr>
          <w:szCs w:val="20"/>
          <w:lang w:eastAsia="cs-CZ"/>
        </w:rPr>
      </w:pPr>
    </w:p>
    <w:p w14:paraId="1D879A58" w14:textId="77777777" w:rsidR="002D252B" w:rsidRPr="002D252B" w:rsidRDefault="002D252B" w:rsidP="002D252B">
      <w:pPr>
        <w:rPr>
          <w:lang w:eastAsia="cs-CZ"/>
        </w:rPr>
      </w:pPr>
    </w:p>
    <w:p w14:paraId="430028D5" w14:textId="03E5F9B8" w:rsidR="00C926EB" w:rsidRPr="001A2951" w:rsidRDefault="00255CCB" w:rsidP="002D252B">
      <w:pPr>
        <w:pStyle w:val="Nzev"/>
        <w:spacing w:before="0" w:after="0" w:line="276" w:lineRule="auto"/>
        <w:rPr>
          <w:i/>
          <w:szCs w:val="20"/>
          <w:u w:val="single"/>
          <w:lang w:eastAsia="cs-CZ"/>
        </w:rPr>
      </w:pPr>
      <w:r w:rsidRPr="001A2951">
        <w:rPr>
          <w:i/>
          <w:szCs w:val="20"/>
          <w:u w:val="single"/>
          <w:lang w:eastAsia="cs-CZ"/>
        </w:rPr>
        <w:t>Zpracoval</w:t>
      </w:r>
      <w:r w:rsidR="00C926EB" w:rsidRPr="001A2951">
        <w:rPr>
          <w:i/>
          <w:szCs w:val="20"/>
          <w:u w:val="single"/>
          <w:lang w:eastAsia="cs-CZ"/>
        </w:rPr>
        <w:t>:</w:t>
      </w:r>
    </w:p>
    <w:p w14:paraId="7A3DE8D6" w14:textId="1441AB3D" w:rsidR="0069615C" w:rsidRDefault="0069615C" w:rsidP="002D252B">
      <w:pPr>
        <w:spacing w:after="0" w:line="276" w:lineRule="auto"/>
        <w:rPr>
          <w:i/>
          <w:sz w:val="20"/>
          <w:szCs w:val="20"/>
          <w:lang w:eastAsia="cs-CZ"/>
        </w:rPr>
      </w:pPr>
      <w:r w:rsidRPr="001A2951">
        <w:rPr>
          <w:i/>
          <w:sz w:val="20"/>
          <w:szCs w:val="20"/>
          <w:lang w:eastAsia="cs-CZ"/>
        </w:rPr>
        <w:t xml:space="preserve">PhDr. </w:t>
      </w:r>
      <w:r w:rsidR="00065DEF" w:rsidRPr="001A2951">
        <w:rPr>
          <w:i/>
          <w:sz w:val="20"/>
          <w:szCs w:val="20"/>
          <w:lang w:eastAsia="cs-CZ"/>
        </w:rPr>
        <w:t>Štefan Balkó</w:t>
      </w:r>
      <w:r w:rsidRPr="001A2951">
        <w:rPr>
          <w:i/>
          <w:sz w:val="20"/>
          <w:szCs w:val="20"/>
          <w:lang w:eastAsia="cs-CZ"/>
        </w:rPr>
        <w:t>,</w:t>
      </w:r>
      <w:r w:rsidR="00841E6F" w:rsidRPr="001A2951">
        <w:rPr>
          <w:i/>
          <w:sz w:val="20"/>
          <w:szCs w:val="20"/>
          <w:lang w:eastAsia="cs-CZ"/>
        </w:rPr>
        <w:t xml:space="preserve"> Ph.D,</w:t>
      </w:r>
      <w:r w:rsidRPr="001A2951">
        <w:rPr>
          <w:i/>
          <w:sz w:val="20"/>
          <w:szCs w:val="20"/>
          <w:lang w:eastAsia="cs-CZ"/>
        </w:rPr>
        <w:t xml:space="preserve"> </w:t>
      </w:r>
      <w:r w:rsidR="00065DEF" w:rsidRPr="001A2951">
        <w:rPr>
          <w:i/>
          <w:sz w:val="20"/>
          <w:szCs w:val="20"/>
          <w:lang w:eastAsia="cs-CZ"/>
        </w:rPr>
        <w:t>proděkan PF UJEP pro vědu a tvůrčí činnost</w:t>
      </w:r>
      <w:r w:rsidR="001A2951">
        <w:rPr>
          <w:i/>
          <w:sz w:val="20"/>
          <w:szCs w:val="20"/>
          <w:lang w:eastAsia="cs-CZ"/>
        </w:rPr>
        <w:t xml:space="preserve"> PF UJEP</w:t>
      </w:r>
    </w:p>
    <w:p w14:paraId="0BC9AF86" w14:textId="77777777" w:rsidR="00537047" w:rsidRDefault="00537047" w:rsidP="002D252B">
      <w:pPr>
        <w:spacing w:after="0" w:line="276" w:lineRule="auto"/>
        <w:rPr>
          <w:i/>
          <w:sz w:val="20"/>
          <w:szCs w:val="20"/>
          <w:lang w:eastAsia="cs-CZ"/>
        </w:rPr>
      </w:pPr>
    </w:p>
    <w:p w14:paraId="535F6AAA" w14:textId="77777777" w:rsidR="00537047" w:rsidRDefault="00537047" w:rsidP="002D252B">
      <w:pPr>
        <w:spacing w:after="0" w:line="276" w:lineRule="auto"/>
        <w:rPr>
          <w:i/>
          <w:sz w:val="20"/>
          <w:szCs w:val="20"/>
          <w:lang w:eastAsia="cs-CZ"/>
        </w:rPr>
      </w:pPr>
    </w:p>
    <w:p w14:paraId="0E8BE470" w14:textId="77777777" w:rsidR="00537047" w:rsidRDefault="00537047" w:rsidP="002D252B">
      <w:pPr>
        <w:spacing w:after="0" w:line="276" w:lineRule="auto"/>
        <w:rPr>
          <w:i/>
          <w:sz w:val="20"/>
          <w:szCs w:val="20"/>
          <w:lang w:eastAsia="cs-CZ"/>
        </w:rPr>
      </w:pPr>
    </w:p>
    <w:p w14:paraId="27C746A6" w14:textId="77777777" w:rsidR="00537047" w:rsidRDefault="00537047" w:rsidP="002D252B">
      <w:pPr>
        <w:spacing w:after="0" w:line="276" w:lineRule="auto"/>
        <w:rPr>
          <w:i/>
          <w:sz w:val="20"/>
          <w:szCs w:val="20"/>
          <w:lang w:eastAsia="cs-CZ"/>
        </w:rPr>
      </w:pPr>
    </w:p>
    <w:p w14:paraId="22EE1D5B" w14:textId="77777777" w:rsidR="00537047" w:rsidRDefault="00537047" w:rsidP="002D252B">
      <w:pPr>
        <w:spacing w:after="0" w:line="276" w:lineRule="auto"/>
        <w:rPr>
          <w:i/>
          <w:sz w:val="20"/>
          <w:szCs w:val="20"/>
          <w:lang w:eastAsia="cs-CZ"/>
        </w:rPr>
      </w:pPr>
    </w:p>
    <w:p w14:paraId="23E8F7BD" w14:textId="77777777" w:rsidR="00537047" w:rsidRDefault="00537047" w:rsidP="002D252B">
      <w:pPr>
        <w:spacing w:after="0" w:line="276" w:lineRule="auto"/>
        <w:rPr>
          <w:i/>
          <w:sz w:val="20"/>
          <w:szCs w:val="20"/>
          <w:lang w:eastAsia="cs-CZ"/>
        </w:rPr>
      </w:pPr>
    </w:p>
    <w:p w14:paraId="55E0EEB5" w14:textId="77777777" w:rsidR="00537047" w:rsidRPr="00537047" w:rsidRDefault="00537047" w:rsidP="002D252B">
      <w:pPr>
        <w:spacing w:after="0" w:line="276" w:lineRule="auto"/>
        <w:rPr>
          <w:sz w:val="20"/>
          <w:szCs w:val="20"/>
          <w:lang w:eastAsia="cs-CZ"/>
        </w:rPr>
      </w:pPr>
    </w:p>
    <w:p w14:paraId="4FA5C21C" w14:textId="21922813" w:rsidR="00006BDF" w:rsidRPr="003224D4" w:rsidRDefault="00672BA1" w:rsidP="00006BDF">
      <w:pPr>
        <w:tabs>
          <w:tab w:val="left" w:pos="1968"/>
        </w:tabs>
        <w:spacing w:line="276" w:lineRule="auto"/>
        <w:rPr>
          <w:b/>
          <w:i/>
          <w:color w:val="000000" w:themeColor="text1"/>
          <w:sz w:val="20"/>
        </w:rPr>
      </w:pPr>
      <w:r>
        <w:rPr>
          <w:noProof/>
          <w:lang w:eastAsia="cs-CZ"/>
        </w:rPr>
        <w:lastRenderedPageBreak/>
        <w:drawing>
          <wp:anchor distT="0" distB="0" distL="114300" distR="114300" simplePos="0" relativeHeight="251659264" behindDoc="1" locked="0" layoutInCell="1" allowOverlap="1" wp14:anchorId="0DEE3C9E" wp14:editId="3D220197">
            <wp:simplePos x="0" y="0"/>
            <wp:positionH relativeFrom="margin">
              <wp:posOffset>3912042</wp:posOffset>
            </wp:positionH>
            <wp:positionV relativeFrom="margin">
              <wp:posOffset>-620175</wp:posOffset>
            </wp:positionV>
            <wp:extent cx="2247900" cy="857250"/>
            <wp:effectExtent l="0" t="0" r="0" b="0"/>
            <wp:wrapTight wrapText="bothSides">
              <wp:wrapPolygon edited="0">
                <wp:start x="2563" y="1920"/>
                <wp:lineTo x="2563" y="5280"/>
                <wp:lineTo x="4027" y="10560"/>
                <wp:lineTo x="4759" y="10560"/>
                <wp:lineTo x="7322" y="16320"/>
                <wp:lineTo x="7505" y="17280"/>
                <wp:lineTo x="19403" y="17280"/>
                <wp:lineTo x="19586" y="15840"/>
                <wp:lineTo x="18854" y="13440"/>
                <wp:lineTo x="17573" y="10560"/>
                <wp:lineTo x="19037" y="10560"/>
                <wp:lineTo x="19586" y="8160"/>
                <wp:lineTo x="19403" y="1920"/>
                <wp:lineTo x="2563" y="1920"/>
              </wp:wrapPolygon>
            </wp:wrapTight>
            <wp:docPr id="1" name="obrázek 3" descr="LOGO_PF_dokumen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F_dokument_tra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857250"/>
                    </a:xfrm>
                    <a:prstGeom prst="rect">
                      <a:avLst/>
                    </a:prstGeom>
                    <a:noFill/>
                  </pic:spPr>
                </pic:pic>
              </a:graphicData>
            </a:graphic>
            <wp14:sizeRelH relativeFrom="page">
              <wp14:pctWidth>0</wp14:pctWidth>
            </wp14:sizeRelH>
            <wp14:sizeRelV relativeFrom="page">
              <wp14:pctHeight>0</wp14:pctHeight>
            </wp14:sizeRelV>
          </wp:anchor>
        </w:drawing>
      </w:r>
      <w:r w:rsidR="00006BDF">
        <w:rPr>
          <w:b/>
          <w:i/>
          <w:color w:val="000000" w:themeColor="text1"/>
          <w:sz w:val="20"/>
        </w:rPr>
        <w:t>Příloha č. 1 k Příkazu</w:t>
      </w:r>
      <w:r w:rsidR="00006BDF" w:rsidRPr="003224D4">
        <w:rPr>
          <w:b/>
          <w:i/>
          <w:color w:val="000000" w:themeColor="text1"/>
          <w:sz w:val="20"/>
        </w:rPr>
        <w:t xml:space="preserve"> děkana </w:t>
      </w:r>
      <w:r w:rsidR="00006BDF">
        <w:rPr>
          <w:b/>
          <w:i/>
          <w:color w:val="000000" w:themeColor="text1"/>
          <w:sz w:val="20"/>
        </w:rPr>
        <w:t>PF UJEP č. 7</w:t>
      </w:r>
      <w:r w:rsidR="00006BDF" w:rsidRPr="003224D4">
        <w:rPr>
          <w:b/>
          <w:i/>
          <w:color w:val="000000" w:themeColor="text1"/>
          <w:sz w:val="20"/>
        </w:rPr>
        <w:t xml:space="preserve">/2019 </w:t>
      </w:r>
    </w:p>
    <w:p w14:paraId="251483EA" w14:textId="77777777" w:rsidR="00006BDF" w:rsidRPr="003224D4" w:rsidRDefault="00006BDF" w:rsidP="00006BDF">
      <w:pPr>
        <w:tabs>
          <w:tab w:val="left" w:pos="1968"/>
        </w:tabs>
        <w:spacing w:line="276" w:lineRule="auto"/>
        <w:jc w:val="right"/>
        <w:rPr>
          <w:b/>
          <w:i/>
          <w:color w:val="000000" w:themeColor="text1"/>
        </w:rPr>
      </w:pPr>
    </w:p>
    <w:p w14:paraId="5CA3CB2E" w14:textId="77777777" w:rsidR="00672BA1" w:rsidRDefault="00672BA1" w:rsidP="00006BDF">
      <w:pPr>
        <w:spacing w:line="360" w:lineRule="auto"/>
        <w:jc w:val="center"/>
        <w:rPr>
          <w:b/>
          <w:color w:val="000000" w:themeColor="text1"/>
          <w:sz w:val="32"/>
          <w:szCs w:val="32"/>
        </w:rPr>
      </w:pPr>
    </w:p>
    <w:p w14:paraId="4ED39E6F" w14:textId="77777777" w:rsidR="00006BDF" w:rsidRDefault="00006BDF" w:rsidP="00006BDF">
      <w:pPr>
        <w:spacing w:line="360" w:lineRule="auto"/>
        <w:jc w:val="center"/>
        <w:rPr>
          <w:b/>
          <w:color w:val="000000" w:themeColor="text1"/>
          <w:sz w:val="32"/>
          <w:szCs w:val="32"/>
        </w:rPr>
      </w:pPr>
      <w:r w:rsidRPr="003224D4">
        <w:rPr>
          <w:b/>
          <w:color w:val="000000" w:themeColor="text1"/>
          <w:sz w:val="32"/>
          <w:szCs w:val="32"/>
        </w:rPr>
        <w:t>Závěrečná zpráva</w:t>
      </w:r>
      <w:r>
        <w:rPr>
          <w:b/>
          <w:color w:val="000000" w:themeColor="text1"/>
          <w:sz w:val="32"/>
          <w:szCs w:val="32"/>
        </w:rPr>
        <w:t xml:space="preserve"> </w:t>
      </w:r>
    </w:p>
    <w:p w14:paraId="156B674B" w14:textId="2771E47D" w:rsidR="00006BDF" w:rsidRDefault="00006BDF" w:rsidP="00006BDF">
      <w:pPr>
        <w:spacing w:line="360" w:lineRule="auto"/>
        <w:jc w:val="center"/>
        <w:rPr>
          <w:b/>
          <w:color w:val="000000" w:themeColor="text1"/>
          <w:szCs w:val="32"/>
        </w:rPr>
      </w:pPr>
      <w:r w:rsidRPr="00006BDF">
        <w:rPr>
          <w:b/>
          <w:color w:val="000000" w:themeColor="text1"/>
          <w:szCs w:val="32"/>
        </w:rPr>
        <w:t xml:space="preserve">mimořádná grantová stipendia pro studenty PF UJEP  </w:t>
      </w:r>
    </w:p>
    <w:p w14:paraId="575752EB" w14:textId="77777777" w:rsidR="00006BDF" w:rsidRPr="00006BDF" w:rsidRDefault="00006BDF" w:rsidP="00006BDF">
      <w:pPr>
        <w:spacing w:line="360" w:lineRule="auto"/>
        <w:jc w:val="center"/>
        <w:rPr>
          <w:b/>
          <w:color w:val="000000" w:themeColor="text1"/>
          <w:szCs w:val="32"/>
        </w:rPr>
      </w:pPr>
    </w:p>
    <w:p w14:paraId="54666BFB" w14:textId="3E06ED6D" w:rsidR="00006BDF" w:rsidRDefault="00006BDF" w:rsidP="00006BDF">
      <w:pPr>
        <w:spacing w:line="276" w:lineRule="auto"/>
        <w:rPr>
          <w:b/>
          <w:color w:val="000000" w:themeColor="text1"/>
          <w:sz w:val="20"/>
          <w:szCs w:val="20"/>
        </w:rPr>
      </w:pPr>
      <w:r w:rsidRPr="003224D4">
        <w:rPr>
          <w:b/>
          <w:color w:val="000000" w:themeColor="text1"/>
          <w:sz w:val="20"/>
          <w:szCs w:val="20"/>
        </w:rPr>
        <w:t xml:space="preserve">Název </w:t>
      </w:r>
      <w:r>
        <w:rPr>
          <w:b/>
          <w:color w:val="000000" w:themeColor="text1"/>
          <w:sz w:val="20"/>
          <w:szCs w:val="20"/>
        </w:rPr>
        <w:t>projektu</w:t>
      </w:r>
      <w:r w:rsidRPr="003224D4">
        <w:rPr>
          <w:b/>
          <w:color w:val="000000" w:themeColor="text1"/>
          <w:sz w:val="20"/>
          <w:szCs w:val="20"/>
        </w:rPr>
        <w:t xml:space="preserve">: </w:t>
      </w:r>
    </w:p>
    <w:p w14:paraId="47F1AA33" w14:textId="77777777" w:rsidR="00006BDF" w:rsidRPr="003224D4" w:rsidRDefault="00006BDF" w:rsidP="00006BDF">
      <w:pPr>
        <w:spacing w:line="276" w:lineRule="auto"/>
        <w:rPr>
          <w:color w:val="000000" w:themeColor="text1"/>
          <w:sz w:val="20"/>
          <w:szCs w:val="20"/>
        </w:rPr>
      </w:pPr>
    </w:p>
    <w:p w14:paraId="57710575" w14:textId="77777777" w:rsidR="006E6B95" w:rsidRDefault="006E6B95" w:rsidP="00006BDF">
      <w:pPr>
        <w:spacing w:line="276" w:lineRule="auto"/>
        <w:rPr>
          <w:b/>
          <w:color w:val="000000" w:themeColor="text1"/>
          <w:sz w:val="20"/>
          <w:szCs w:val="20"/>
        </w:rPr>
      </w:pPr>
    </w:p>
    <w:p w14:paraId="31A0E867" w14:textId="6D098322" w:rsidR="00006BDF" w:rsidRDefault="00006BDF" w:rsidP="00006BDF">
      <w:pPr>
        <w:spacing w:line="276" w:lineRule="auto"/>
        <w:rPr>
          <w:b/>
          <w:color w:val="000000" w:themeColor="text1"/>
          <w:sz w:val="20"/>
          <w:szCs w:val="20"/>
        </w:rPr>
      </w:pPr>
      <w:r w:rsidRPr="003224D4">
        <w:rPr>
          <w:b/>
          <w:color w:val="000000" w:themeColor="text1"/>
          <w:sz w:val="20"/>
          <w:szCs w:val="20"/>
        </w:rPr>
        <w:t>Navrh</w:t>
      </w:r>
      <w:r>
        <w:rPr>
          <w:b/>
          <w:color w:val="000000" w:themeColor="text1"/>
          <w:sz w:val="20"/>
          <w:szCs w:val="20"/>
        </w:rPr>
        <w:t>ovatel projektu</w:t>
      </w:r>
      <w:r w:rsidRPr="003224D4">
        <w:rPr>
          <w:b/>
          <w:color w:val="000000" w:themeColor="text1"/>
          <w:sz w:val="20"/>
          <w:szCs w:val="20"/>
        </w:rPr>
        <w:t xml:space="preserve">: </w:t>
      </w:r>
    </w:p>
    <w:p w14:paraId="1D1B4C35" w14:textId="77777777" w:rsidR="00006BDF" w:rsidRPr="003224D4" w:rsidRDefault="00006BDF" w:rsidP="00006BDF">
      <w:pPr>
        <w:spacing w:line="276" w:lineRule="auto"/>
        <w:rPr>
          <w:color w:val="000000" w:themeColor="text1"/>
          <w:sz w:val="20"/>
          <w:szCs w:val="20"/>
        </w:rPr>
      </w:pPr>
    </w:p>
    <w:p w14:paraId="25EB319F" w14:textId="77777777" w:rsidR="006E6B95" w:rsidRDefault="006E6B95" w:rsidP="00006BDF">
      <w:pPr>
        <w:spacing w:line="276" w:lineRule="auto"/>
        <w:rPr>
          <w:b/>
          <w:color w:val="000000" w:themeColor="text1"/>
          <w:sz w:val="20"/>
          <w:szCs w:val="20"/>
        </w:rPr>
      </w:pPr>
    </w:p>
    <w:p w14:paraId="00C8EE8D" w14:textId="20751D4C" w:rsidR="00006BDF" w:rsidRPr="003224D4" w:rsidRDefault="00006BDF" w:rsidP="00006BDF">
      <w:pPr>
        <w:spacing w:line="276" w:lineRule="auto"/>
        <w:rPr>
          <w:color w:val="000000" w:themeColor="text1"/>
          <w:sz w:val="20"/>
          <w:szCs w:val="20"/>
        </w:rPr>
      </w:pPr>
      <w:r>
        <w:rPr>
          <w:b/>
          <w:color w:val="000000" w:themeColor="text1"/>
          <w:sz w:val="20"/>
          <w:szCs w:val="20"/>
        </w:rPr>
        <w:t>Vedoucí závěrečné práce/garant SVOČ či SVUČ</w:t>
      </w:r>
      <w:r w:rsidRPr="003224D4">
        <w:rPr>
          <w:b/>
          <w:color w:val="000000" w:themeColor="text1"/>
          <w:sz w:val="20"/>
          <w:szCs w:val="20"/>
        </w:rPr>
        <w:t xml:space="preserve">: </w:t>
      </w:r>
    </w:p>
    <w:p w14:paraId="377445C1" w14:textId="77777777" w:rsidR="00006BDF" w:rsidRPr="003224D4" w:rsidRDefault="00006BDF" w:rsidP="00006BDF">
      <w:pPr>
        <w:spacing w:line="276" w:lineRule="auto"/>
        <w:rPr>
          <w:color w:val="000000" w:themeColor="text1"/>
          <w:sz w:val="20"/>
          <w:szCs w:val="20"/>
        </w:rPr>
      </w:pPr>
    </w:p>
    <w:p w14:paraId="4ADB6B9D" w14:textId="77777777" w:rsidR="006E6B95" w:rsidRDefault="006E6B95" w:rsidP="00006BDF">
      <w:pPr>
        <w:spacing w:line="276" w:lineRule="auto"/>
        <w:rPr>
          <w:b/>
          <w:color w:val="000000" w:themeColor="text1"/>
          <w:sz w:val="20"/>
          <w:szCs w:val="20"/>
        </w:rPr>
      </w:pPr>
    </w:p>
    <w:p w14:paraId="02A4CF3D" w14:textId="05B7C2EC" w:rsidR="00006BDF" w:rsidRPr="003224D4" w:rsidRDefault="00006BDF" w:rsidP="00006BDF">
      <w:pPr>
        <w:spacing w:line="276" w:lineRule="auto"/>
        <w:rPr>
          <w:color w:val="000000" w:themeColor="text1"/>
          <w:sz w:val="20"/>
          <w:szCs w:val="20"/>
        </w:rPr>
      </w:pPr>
      <w:r w:rsidRPr="003224D4">
        <w:rPr>
          <w:b/>
          <w:color w:val="000000" w:themeColor="text1"/>
          <w:sz w:val="20"/>
          <w:szCs w:val="20"/>
        </w:rPr>
        <w:t>Stručný popis průběhu řešení projektu</w:t>
      </w:r>
      <w:r w:rsidR="00672BA1">
        <w:rPr>
          <w:b/>
          <w:color w:val="000000" w:themeColor="text1"/>
          <w:sz w:val="20"/>
          <w:szCs w:val="20"/>
        </w:rPr>
        <w:t xml:space="preserve"> (vyplní řešitel)</w:t>
      </w:r>
      <w:r w:rsidRPr="003224D4">
        <w:rPr>
          <w:color w:val="000000" w:themeColor="text1"/>
          <w:sz w:val="20"/>
          <w:szCs w:val="20"/>
        </w:rPr>
        <w:t xml:space="preserve">: </w:t>
      </w:r>
    </w:p>
    <w:p w14:paraId="6362A7ED" w14:textId="79E6BC23" w:rsidR="00006BDF" w:rsidRPr="003224D4" w:rsidRDefault="00006BDF" w:rsidP="00006BDF">
      <w:pPr>
        <w:spacing w:line="276" w:lineRule="auto"/>
        <w:rPr>
          <w:b/>
          <w:color w:val="000000" w:themeColor="text1"/>
          <w:sz w:val="20"/>
          <w:szCs w:val="20"/>
        </w:rPr>
      </w:pPr>
      <w:r w:rsidRPr="003224D4">
        <w:rPr>
          <w:b/>
          <w:color w:val="000000" w:themeColor="text1"/>
          <w:sz w:val="20"/>
          <w:szCs w:val="20"/>
        </w:rPr>
        <w:tab/>
      </w:r>
      <w:r w:rsidRPr="003224D4">
        <w:rPr>
          <w:b/>
          <w:color w:val="000000" w:themeColor="text1"/>
          <w:sz w:val="20"/>
          <w:szCs w:val="20"/>
        </w:rPr>
        <w:tab/>
      </w:r>
      <w:r w:rsidRPr="003224D4">
        <w:rPr>
          <w:b/>
          <w:color w:val="000000" w:themeColor="text1"/>
          <w:sz w:val="20"/>
          <w:szCs w:val="20"/>
        </w:rPr>
        <w:tab/>
      </w:r>
      <w:r w:rsidRPr="003224D4">
        <w:rPr>
          <w:b/>
          <w:color w:val="000000" w:themeColor="text1"/>
          <w:sz w:val="20"/>
          <w:szCs w:val="20"/>
        </w:rPr>
        <w:tab/>
      </w:r>
      <w:r w:rsidRPr="003224D4">
        <w:rPr>
          <w:b/>
          <w:color w:val="000000" w:themeColor="text1"/>
          <w:sz w:val="20"/>
          <w:szCs w:val="20"/>
        </w:rPr>
        <w:tab/>
      </w:r>
      <w:r w:rsidRPr="003224D4">
        <w:rPr>
          <w:b/>
          <w:color w:val="000000" w:themeColor="text1"/>
          <w:sz w:val="20"/>
          <w:szCs w:val="20"/>
        </w:rPr>
        <w:tab/>
      </w:r>
    </w:p>
    <w:p w14:paraId="5EBC517B" w14:textId="77777777" w:rsidR="006E6B95" w:rsidRDefault="006E6B95" w:rsidP="00006BDF">
      <w:pPr>
        <w:spacing w:line="276" w:lineRule="auto"/>
        <w:rPr>
          <w:b/>
          <w:color w:val="000000" w:themeColor="text1"/>
          <w:sz w:val="20"/>
          <w:szCs w:val="20"/>
        </w:rPr>
      </w:pPr>
    </w:p>
    <w:p w14:paraId="714D0C3B" w14:textId="257A147F" w:rsidR="00006BDF" w:rsidRPr="006E6B95" w:rsidRDefault="00672BA1" w:rsidP="00006BDF">
      <w:pPr>
        <w:spacing w:line="276" w:lineRule="auto"/>
        <w:rPr>
          <w:b/>
          <w:color w:val="000000" w:themeColor="text1"/>
          <w:sz w:val="20"/>
          <w:szCs w:val="20"/>
        </w:rPr>
      </w:pPr>
      <w:r w:rsidRPr="006E6B95">
        <w:rPr>
          <w:b/>
          <w:color w:val="000000" w:themeColor="text1"/>
          <w:sz w:val="20"/>
          <w:szCs w:val="20"/>
        </w:rPr>
        <w:t>Stručný popis průběhu řešení projektu (vyplní vedoucí zá</w:t>
      </w:r>
      <w:r w:rsidR="006E6B95" w:rsidRPr="006E6B95">
        <w:rPr>
          <w:b/>
          <w:color w:val="000000" w:themeColor="text1"/>
          <w:sz w:val="20"/>
          <w:szCs w:val="20"/>
        </w:rPr>
        <w:t>věrečné práce/garant SVOČ či SVUČ):</w:t>
      </w:r>
    </w:p>
    <w:p w14:paraId="12B68EF0" w14:textId="77777777" w:rsidR="00672BA1" w:rsidRPr="003224D4" w:rsidRDefault="00672BA1" w:rsidP="00006BDF">
      <w:pPr>
        <w:spacing w:line="276" w:lineRule="auto"/>
        <w:rPr>
          <w:color w:val="000000" w:themeColor="text1"/>
          <w:sz w:val="20"/>
          <w:szCs w:val="20"/>
        </w:rPr>
      </w:pPr>
    </w:p>
    <w:p w14:paraId="798EC7A7" w14:textId="77777777" w:rsidR="006E6B95" w:rsidRDefault="006E6B95" w:rsidP="00006BDF">
      <w:pPr>
        <w:spacing w:line="276" w:lineRule="auto"/>
        <w:rPr>
          <w:b/>
          <w:color w:val="000000" w:themeColor="text1"/>
          <w:sz w:val="20"/>
          <w:szCs w:val="20"/>
        </w:rPr>
      </w:pPr>
    </w:p>
    <w:p w14:paraId="33DB2F5E" w14:textId="36B630F8" w:rsidR="00006BDF" w:rsidRPr="003224D4" w:rsidRDefault="00006BDF" w:rsidP="00006BDF">
      <w:pPr>
        <w:spacing w:line="276" w:lineRule="auto"/>
        <w:rPr>
          <w:b/>
          <w:color w:val="000000" w:themeColor="text1"/>
          <w:sz w:val="20"/>
          <w:szCs w:val="20"/>
        </w:rPr>
      </w:pPr>
      <w:r w:rsidRPr="003224D4">
        <w:rPr>
          <w:b/>
          <w:color w:val="000000" w:themeColor="text1"/>
          <w:sz w:val="20"/>
          <w:szCs w:val="20"/>
        </w:rPr>
        <w:t>Využití požadovaných finančních prostředků:</w:t>
      </w:r>
    </w:p>
    <w:p w14:paraId="0DDCDC61" w14:textId="77777777" w:rsidR="00006BDF" w:rsidRPr="003224D4" w:rsidRDefault="00006BDF" w:rsidP="00006BDF">
      <w:pPr>
        <w:spacing w:line="276" w:lineRule="auto"/>
        <w:rPr>
          <w:b/>
          <w:color w:val="000000" w:themeColor="text1"/>
          <w:sz w:val="20"/>
          <w:szCs w:val="20"/>
        </w:rPr>
      </w:pPr>
    </w:p>
    <w:p w14:paraId="5FD0E82E" w14:textId="77777777" w:rsidR="00006BDF" w:rsidRPr="003224D4" w:rsidRDefault="00006BDF" w:rsidP="00006BDF">
      <w:pPr>
        <w:spacing w:line="276" w:lineRule="auto"/>
        <w:rPr>
          <w:b/>
          <w:color w:val="000000" w:themeColor="text1"/>
          <w:sz w:val="20"/>
          <w:szCs w:val="20"/>
        </w:rPr>
      </w:pPr>
    </w:p>
    <w:p w14:paraId="6C681708" w14:textId="77777777" w:rsidR="00006BDF" w:rsidRPr="003224D4" w:rsidRDefault="00006BDF" w:rsidP="00006BDF">
      <w:pPr>
        <w:spacing w:line="276" w:lineRule="auto"/>
        <w:rPr>
          <w:b/>
          <w:color w:val="000000" w:themeColor="text1"/>
          <w:sz w:val="20"/>
          <w:szCs w:val="20"/>
        </w:rPr>
      </w:pPr>
    </w:p>
    <w:p w14:paraId="70488471" w14:textId="6CC64508" w:rsidR="00006BDF" w:rsidRPr="003224D4" w:rsidRDefault="00006BDF" w:rsidP="00006BDF">
      <w:pPr>
        <w:spacing w:line="276" w:lineRule="auto"/>
        <w:rPr>
          <w:b/>
          <w:color w:val="000000" w:themeColor="text1"/>
          <w:sz w:val="20"/>
          <w:szCs w:val="20"/>
        </w:rPr>
      </w:pPr>
      <w:r>
        <w:rPr>
          <w:b/>
          <w:color w:val="000000" w:themeColor="text1"/>
          <w:sz w:val="20"/>
          <w:szCs w:val="20"/>
        </w:rPr>
        <w:t>Kontaktní údaje na studenta</w:t>
      </w:r>
      <w:r w:rsidRPr="003224D4">
        <w:rPr>
          <w:b/>
          <w:color w:val="000000" w:themeColor="text1"/>
          <w:sz w:val="20"/>
          <w:szCs w:val="20"/>
        </w:rPr>
        <w:t>:</w:t>
      </w:r>
    </w:p>
    <w:p w14:paraId="290DCAAE" w14:textId="77777777" w:rsidR="00006BDF" w:rsidRPr="003224D4" w:rsidRDefault="00006BDF" w:rsidP="00006BDF">
      <w:pPr>
        <w:spacing w:line="276" w:lineRule="auto"/>
        <w:rPr>
          <w:color w:val="000000" w:themeColor="text1"/>
          <w:sz w:val="20"/>
          <w:szCs w:val="20"/>
        </w:rPr>
      </w:pPr>
      <w:r w:rsidRPr="003224D4">
        <w:rPr>
          <w:color w:val="000000" w:themeColor="text1"/>
          <w:sz w:val="20"/>
          <w:szCs w:val="20"/>
        </w:rPr>
        <w:t>Telefon:</w:t>
      </w:r>
      <w:r w:rsidRPr="003224D4">
        <w:rPr>
          <w:color w:val="000000" w:themeColor="text1"/>
          <w:sz w:val="20"/>
          <w:szCs w:val="20"/>
        </w:rPr>
        <w:tab/>
      </w:r>
      <w:r w:rsidRPr="003224D4">
        <w:rPr>
          <w:color w:val="000000" w:themeColor="text1"/>
          <w:sz w:val="20"/>
          <w:szCs w:val="20"/>
        </w:rPr>
        <w:tab/>
      </w:r>
      <w:r w:rsidRPr="003224D4">
        <w:rPr>
          <w:color w:val="000000" w:themeColor="text1"/>
          <w:sz w:val="20"/>
          <w:szCs w:val="20"/>
        </w:rPr>
        <w:tab/>
      </w:r>
    </w:p>
    <w:p w14:paraId="5ACD2BA4" w14:textId="4DAB0074" w:rsidR="00006BDF" w:rsidRPr="003224D4" w:rsidRDefault="00006BDF" w:rsidP="00006BDF">
      <w:pPr>
        <w:spacing w:line="276" w:lineRule="auto"/>
        <w:rPr>
          <w:color w:val="000000" w:themeColor="text1"/>
          <w:sz w:val="20"/>
          <w:szCs w:val="20"/>
        </w:rPr>
      </w:pPr>
      <w:r w:rsidRPr="003224D4">
        <w:rPr>
          <w:color w:val="000000" w:themeColor="text1"/>
          <w:sz w:val="20"/>
          <w:szCs w:val="20"/>
        </w:rPr>
        <w:t>email:</w:t>
      </w:r>
      <w:r w:rsidRPr="003224D4">
        <w:rPr>
          <w:color w:val="000000" w:themeColor="text1"/>
          <w:sz w:val="20"/>
          <w:szCs w:val="20"/>
        </w:rPr>
        <w:tab/>
      </w:r>
      <w:r w:rsidRPr="003224D4">
        <w:rPr>
          <w:color w:val="000000" w:themeColor="text1"/>
          <w:sz w:val="20"/>
          <w:szCs w:val="20"/>
        </w:rPr>
        <w:tab/>
      </w:r>
      <w:r w:rsidRPr="003224D4">
        <w:rPr>
          <w:color w:val="000000" w:themeColor="text1"/>
          <w:sz w:val="20"/>
          <w:szCs w:val="20"/>
        </w:rPr>
        <w:tab/>
      </w:r>
      <w:r w:rsidRPr="003224D4">
        <w:rPr>
          <w:color w:val="000000" w:themeColor="text1"/>
          <w:sz w:val="20"/>
          <w:szCs w:val="20"/>
        </w:rPr>
        <w:tab/>
      </w:r>
      <w:r w:rsidRPr="003224D4">
        <w:rPr>
          <w:color w:val="000000" w:themeColor="text1"/>
          <w:sz w:val="20"/>
          <w:szCs w:val="20"/>
        </w:rPr>
        <w:tab/>
      </w:r>
    </w:p>
    <w:p w14:paraId="0C101B42" w14:textId="77777777" w:rsidR="00006BDF" w:rsidRPr="003224D4" w:rsidRDefault="00006BDF" w:rsidP="00006BDF">
      <w:pPr>
        <w:rPr>
          <w:color w:val="000000" w:themeColor="text1"/>
        </w:rPr>
      </w:pPr>
    </w:p>
    <w:p w14:paraId="60F25CEF" w14:textId="47D9B2AD" w:rsidR="00006BDF" w:rsidRPr="003224D4" w:rsidRDefault="00006BDF" w:rsidP="00006BDF">
      <w:pPr>
        <w:rPr>
          <w:color w:val="000000" w:themeColor="text1"/>
          <w:sz w:val="20"/>
          <w:szCs w:val="20"/>
        </w:rPr>
      </w:pPr>
      <w:r w:rsidRPr="003224D4">
        <w:rPr>
          <w:color w:val="000000" w:themeColor="text1"/>
          <w:sz w:val="20"/>
          <w:szCs w:val="20"/>
        </w:rPr>
        <w:t>V </w:t>
      </w:r>
      <w:r>
        <w:rPr>
          <w:color w:val="000000" w:themeColor="text1"/>
          <w:sz w:val="20"/>
          <w:szCs w:val="20"/>
        </w:rPr>
        <w:t>…………………………</w:t>
      </w:r>
      <w:r w:rsidRPr="003224D4">
        <w:rPr>
          <w:color w:val="000000" w:themeColor="text1"/>
          <w:sz w:val="20"/>
          <w:szCs w:val="20"/>
        </w:rPr>
        <w:t xml:space="preserve"> dne: </w:t>
      </w:r>
    </w:p>
    <w:p w14:paraId="4CE4323D" w14:textId="77777777" w:rsidR="00006BDF" w:rsidRPr="003224D4" w:rsidRDefault="00006BDF" w:rsidP="00006BDF">
      <w:pPr>
        <w:rPr>
          <w:color w:val="000000" w:themeColor="text1"/>
          <w:sz w:val="20"/>
          <w:szCs w:val="20"/>
        </w:rPr>
      </w:pPr>
    </w:p>
    <w:p w14:paraId="696819D6" w14:textId="2DB12CA8" w:rsidR="00006BDF" w:rsidRPr="003224D4" w:rsidRDefault="00006BDF" w:rsidP="00006BDF">
      <w:pPr>
        <w:rPr>
          <w:color w:val="000000" w:themeColor="text1"/>
          <w:sz w:val="20"/>
          <w:szCs w:val="20"/>
        </w:rPr>
      </w:pPr>
      <w:r w:rsidRPr="003224D4">
        <w:rPr>
          <w:color w:val="000000" w:themeColor="text1"/>
          <w:sz w:val="20"/>
          <w:szCs w:val="20"/>
        </w:rPr>
        <w:t xml:space="preserve">Podpis </w:t>
      </w:r>
      <w:r>
        <w:rPr>
          <w:color w:val="000000" w:themeColor="text1"/>
          <w:sz w:val="20"/>
          <w:szCs w:val="20"/>
        </w:rPr>
        <w:t>studenta:</w:t>
      </w:r>
    </w:p>
    <w:p w14:paraId="4B90D2C5" w14:textId="77777777" w:rsidR="00537047" w:rsidRPr="001A2951" w:rsidRDefault="00537047" w:rsidP="002D252B">
      <w:pPr>
        <w:spacing w:after="0" w:line="276" w:lineRule="auto"/>
        <w:rPr>
          <w:i/>
          <w:sz w:val="20"/>
          <w:szCs w:val="20"/>
          <w:lang w:eastAsia="cs-CZ"/>
        </w:rPr>
      </w:pPr>
    </w:p>
    <w:p w14:paraId="341A4471" w14:textId="77777777" w:rsidR="0069615C" w:rsidRPr="001A2951" w:rsidRDefault="0069615C" w:rsidP="002D252B">
      <w:pPr>
        <w:spacing w:line="276" w:lineRule="auto"/>
        <w:rPr>
          <w:sz w:val="20"/>
          <w:szCs w:val="20"/>
          <w:lang w:eastAsia="cs-CZ"/>
        </w:rPr>
      </w:pPr>
    </w:p>
    <w:sectPr w:rsidR="0069615C" w:rsidRPr="001A2951" w:rsidSect="003E3514">
      <w:headerReference w:type="default" r:id="rId12"/>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5D398" w14:textId="77777777" w:rsidR="009A7D4A" w:rsidRDefault="009A7D4A" w:rsidP="00686F63">
      <w:r>
        <w:separator/>
      </w:r>
    </w:p>
  </w:endnote>
  <w:endnote w:type="continuationSeparator" w:id="0">
    <w:p w14:paraId="5265E84F" w14:textId="77777777" w:rsidR="009A7D4A" w:rsidRDefault="009A7D4A" w:rsidP="0068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273769"/>
      <w:docPartObj>
        <w:docPartGallery w:val="Page Numbers (Bottom of Page)"/>
        <w:docPartUnique/>
      </w:docPartObj>
    </w:sdtPr>
    <w:sdtEndPr/>
    <w:sdtContent>
      <w:p w14:paraId="003677AA" w14:textId="4901DCD8" w:rsidR="00065DEF" w:rsidRDefault="00065DEF">
        <w:pPr>
          <w:pStyle w:val="Zpat"/>
          <w:jc w:val="center"/>
        </w:pPr>
        <w:r>
          <w:fldChar w:fldCharType="begin"/>
        </w:r>
        <w:r>
          <w:instrText>PAGE   \* MERGEFORMAT</w:instrText>
        </w:r>
        <w:r>
          <w:fldChar w:fldCharType="separate"/>
        </w:r>
        <w:r w:rsidR="00566BA9">
          <w:rPr>
            <w:noProof/>
          </w:rPr>
          <w:t>2</w:t>
        </w:r>
        <w:r>
          <w:fldChar w:fldCharType="end"/>
        </w:r>
      </w:p>
    </w:sdtContent>
  </w:sdt>
  <w:p w14:paraId="0E1AA792" w14:textId="77777777" w:rsidR="00065DEF" w:rsidRDefault="00065D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56F48" w14:textId="77777777" w:rsidR="009A7D4A" w:rsidRDefault="009A7D4A" w:rsidP="00686F63">
      <w:r>
        <w:separator/>
      </w:r>
    </w:p>
  </w:footnote>
  <w:footnote w:type="continuationSeparator" w:id="0">
    <w:p w14:paraId="0EB0899A" w14:textId="77777777" w:rsidR="009A7D4A" w:rsidRDefault="009A7D4A" w:rsidP="00686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FD349" w14:textId="77777777" w:rsidR="004D108C" w:rsidRDefault="00EF1727">
    <w:pPr>
      <w:pStyle w:val="Zhlav"/>
    </w:pPr>
    <w:r>
      <w:rPr>
        <w:noProof/>
        <w:lang w:eastAsia="cs-CZ"/>
      </w:rPr>
      <w:drawing>
        <wp:anchor distT="0" distB="0" distL="114300" distR="114300" simplePos="0" relativeHeight="251657728" behindDoc="1" locked="0" layoutInCell="1" allowOverlap="1" wp14:anchorId="68D3F2F3" wp14:editId="261C5648">
          <wp:simplePos x="0" y="0"/>
          <wp:positionH relativeFrom="margin">
            <wp:posOffset>3817620</wp:posOffset>
          </wp:positionH>
          <wp:positionV relativeFrom="margin">
            <wp:posOffset>-771525</wp:posOffset>
          </wp:positionV>
          <wp:extent cx="2247900" cy="857250"/>
          <wp:effectExtent l="0" t="0" r="0" b="0"/>
          <wp:wrapTight wrapText="bothSides">
            <wp:wrapPolygon edited="0">
              <wp:start x="2563" y="1920"/>
              <wp:lineTo x="2563" y="5280"/>
              <wp:lineTo x="4027" y="10560"/>
              <wp:lineTo x="4759" y="10560"/>
              <wp:lineTo x="7322" y="16320"/>
              <wp:lineTo x="7505" y="17280"/>
              <wp:lineTo x="19403" y="17280"/>
              <wp:lineTo x="19586" y="15840"/>
              <wp:lineTo x="18854" y="13440"/>
              <wp:lineTo x="17573" y="10560"/>
              <wp:lineTo x="19037" y="10560"/>
              <wp:lineTo x="19586" y="8160"/>
              <wp:lineTo x="19403" y="1920"/>
              <wp:lineTo x="2563" y="1920"/>
            </wp:wrapPolygon>
          </wp:wrapTight>
          <wp:docPr id="3" name="obrázek 3" descr="LOGO_PF_dokumen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F_dokument_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8572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D5AC" w14:textId="77777777" w:rsidR="004D108C" w:rsidRDefault="004D108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907"/>
    <w:multiLevelType w:val="hybridMultilevel"/>
    <w:tmpl w:val="8C9491E8"/>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78736A"/>
    <w:multiLevelType w:val="hybridMultilevel"/>
    <w:tmpl w:val="FF46B0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010C5F"/>
    <w:multiLevelType w:val="hybridMultilevel"/>
    <w:tmpl w:val="B7B411F6"/>
    <w:lvl w:ilvl="0" w:tplc="040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421BC7"/>
    <w:multiLevelType w:val="hybridMultilevel"/>
    <w:tmpl w:val="C5F61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B0172B"/>
    <w:multiLevelType w:val="hybridMultilevel"/>
    <w:tmpl w:val="8E90B2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C75F3B"/>
    <w:multiLevelType w:val="hybridMultilevel"/>
    <w:tmpl w:val="87C413CC"/>
    <w:lvl w:ilvl="0" w:tplc="040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864ACC"/>
    <w:multiLevelType w:val="hybridMultilevel"/>
    <w:tmpl w:val="8EE8E4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505D6E"/>
    <w:multiLevelType w:val="hybridMultilevel"/>
    <w:tmpl w:val="3EE8CBF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252D6792"/>
    <w:multiLevelType w:val="hybridMultilevel"/>
    <w:tmpl w:val="49C221F4"/>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573944"/>
    <w:multiLevelType w:val="hybridMultilevel"/>
    <w:tmpl w:val="A1C6B268"/>
    <w:lvl w:ilvl="0" w:tplc="48765FE0">
      <w:start w:val="1"/>
      <w:numFmt w:val="decimal"/>
      <w:lvlText w:val="%1."/>
      <w:lvlJc w:val="left"/>
      <w:pPr>
        <w:tabs>
          <w:tab w:val="num" w:pos="567"/>
        </w:tabs>
        <w:ind w:left="567" w:hanging="567"/>
      </w:pPr>
    </w:lvl>
    <w:lvl w:ilvl="1" w:tplc="04050019">
      <w:start w:val="1"/>
      <w:numFmt w:val="lowerLetter"/>
      <w:lvlText w:val="%2."/>
      <w:lvlJc w:val="left"/>
      <w:pPr>
        <w:tabs>
          <w:tab w:val="num" w:pos="1440"/>
        </w:tabs>
        <w:ind w:left="1440" w:hanging="360"/>
      </w:pPr>
    </w:lvl>
    <w:lvl w:ilvl="2" w:tplc="D0A4A654">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2EED6D11"/>
    <w:multiLevelType w:val="hybridMultilevel"/>
    <w:tmpl w:val="978C6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5D3B5B"/>
    <w:multiLevelType w:val="hybridMultilevel"/>
    <w:tmpl w:val="1630A95E"/>
    <w:lvl w:ilvl="0" w:tplc="040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CE2A0D"/>
    <w:multiLevelType w:val="multilevel"/>
    <w:tmpl w:val="F86E4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1F4281"/>
    <w:multiLevelType w:val="hybridMultilevel"/>
    <w:tmpl w:val="8A460A46"/>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2F44347"/>
    <w:multiLevelType w:val="hybridMultilevel"/>
    <w:tmpl w:val="98DC9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5CB3CC9"/>
    <w:multiLevelType w:val="hybridMultilevel"/>
    <w:tmpl w:val="A476B34E"/>
    <w:lvl w:ilvl="0" w:tplc="3D320E52">
      <w:start w:val="2"/>
      <w:numFmt w:val="bullet"/>
      <w:lvlText w:val=""/>
      <w:lvlJc w:val="left"/>
      <w:pPr>
        <w:ind w:left="720" w:hanging="360"/>
      </w:pPr>
      <w:rPr>
        <w:rFonts w:ascii="Symbol" w:eastAsia="Calibri" w:hAnsi="Symbol" w:cs="Arial" w:hint="default"/>
        <w: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17135D4"/>
    <w:multiLevelType w:val="hybridMultilevel"/>
    <w:tmpl w:val="912E18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6A37CE6"/>
    <w:multiLevelType w:val="hybridMultilevel"/>
    <w:tmpl w:val="A85AF8B6"/>
    <w:lvl w:ilvl="0" w:tplc="0405000F">
      <w:start w:val="1"/>
      <w:numFmt w:val="decimal"/>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5E110681"/>
    <w:multiLevelType w:val="hybridMultilevel"/>
    <w:tmpl w:val="0406C810"/>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E8139C3"/>
    <w:multiLevelType w:val="hybridMultilevel"/>
    <w:tmpl w:val="CEA664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FD658F4"/>
    <w:multiLevelType w:val="hybridMultilevel"/>
    <w:tmpl w:val="803608EE"/>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7920CAD"/>
    <w:multiLevelType w:val="hybridMultilevel"/>
    <w:tmpl w:val="145A1C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EA1E79"/>
    <w:multiLevelType w:val="hybridMultilevel"/>
    <w:tmpl w:val="8C1A66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75AB7E74"/>
    <w:multiLevelType w:val="hybridMultilevel"/>
    <w:tmpl w:val="1826E556"/>
    <w:lvl w:ilvl="0" w:tplc="D268930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48128C"/>
    <w:multiLevelType w:val="hybridMultilevel"/>
    <w:tmpl w:val="6B368A96"/>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9"/>
  </w:num>
  <w:num w:numId="6">
    <w:abstractNumId w:val="4"/>
  </w:num>
  <w:num w:numId="7">
    <w:abstractNumId w:val="19"/>
  </w:num>
  <w:num w:numId="8">
    <w:abstractNumId w:val="18"/>
  </w:num>
  <w:num w:numId="9">
    <w:abstractNumId w:val="11"/>
  </w:num>
  <w:num w:numId="10">
    <w:abstractNumId w:val="20"/>
  </w:num>
  <w:num w:numId="11">
    <w:abstractNumId w:val="5"/>
  </w:num>
  <w:num w:numId="12">
    <w:abstractNumId w:val="8"/>
  </w:num>
  <w:num w:numId="13">
    <w:abstractNumId w:val="2"/>
  </w:num>
  <w:num w:numId="14">
    <w:abstractNumId w:val="0"/>
  </w:num>
  <w:num w:numId="15">
    <w:abstractNumId w:val="23"/>
  </w:num>
  <w:num w:numId="16">
    <w:abstractNumId w:val="21"/>
  </w:num>
  <w:num w:numId="17">
    <w:abstractNumId w:val="3"/>
  </w:num>
  <w:num w:numId="18">
    <w:abstractNumId w:val="7"/>
  </w:num>
  <w:num w:numId="19">
    <w:abstractNumId w:val="14"/>
  </w:num>
  <w:num w:numId="20">
    <w:abstractNumId w:val="13"/>
  </w:num>
  <w:num w:numId="21">
    <w:abstractNumId w:val="16"/>
  </w:num>
  <w:num w:numId="22">
    <w:abstractNumId w:val="17"/>
  </w:num>
  <w:num w:numId="23">
    <w:abstractNumId w:val="24"/>
  </w:num>
  <w:num w:numId="24">
    <w:abstractNumId w:val="6"/>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54"/>
    <w:rsid w:val="00003711"/>
    <w:rsid w:val="00006BDF"/>
    <w:rsid w:val="00022B9A"/>
    <w:rsid w:val="00025F2B"/>
    <w:rsid w:val="00030067"/>
    <w:rsid w:val="0006262F"/>
    <w:rsid w:val="00065DEF"/>
    <w:rsid w:val="00080F2D"/>
    <w:rsid w:val="00084947"/>
    <w:rsid w:val="000B23EE"/>
    <w:rsid w:val="000B26EB"/>
    <w:rsid w:val="000C2397"/>
    <w:rsid w:val="000C28A7"/>
    <w:rsid w:val="00115AD7"/>
    <w:rsid w:val="00135371"/>
    <w:rsid w:val="0013733E"/>
    <w:rsid w:val="001400CA"/>
    <w:rsid w:val="001421FB"/>
    <w:rsid w:val="00144F54"/>
    <w:rsid w:val="00150D22"/>
    <w:rsid w:val="0016566D"/>
    <w:rsid w:val="0016768B"/>
    <w:rsid w:val="001753EC"/>
    <w:rsid w:val="00187D8E"/>
    <w:rsid w:val="001A2951"/>
    <w:rsid w:val="001C13A0"/>
    <w:rsid w:val="001D2E1A"/>
    <w:rsid w:val="001E2B3F"/>
    <w:rsid w:val="002146CB"/>
    <w:rsid w:val="002301A8"/>
    <w:rsid w:val="00255CCB"/>
    <w:rsid w:val="002710B9"/>
    <w:rsid w:val="0027482B"/>
    <w:rsid w:val="00287160"/>
    <w:rsid w:val="00294625"/>
    <w:rsid w:val="002A2093"/>
    <w:rsid w:val="002B2A84"/>
    <w:rsid w:val="002B4F59"/>
    <w:rsid w:val="002D252B"/>
    <w:rsid w:val="00333979"/>
    <w:rsid w:val="003346C9"/>
    <w:rsid w:val="00340DC4"/>
    <w:rsid w:val="00341EDF"/>
    <w:rsid w:val="003663A9"/>
    <w:rsid w:val="0039038A"/>
    <w:rsid w:val="00393DD0"/>
    <w:rsid w:val="003C186A"/>
    <w:rsid w:val="003E3514"/>
    <w:rsid w:val="00404C32"/>
    <w:rsid w:val="00430564"/>
    <w:rsid w:val="004344AF"/>
    <w:rsid w:val="00450A40"/>
    <w:rsid w:val="00462863"/>
    <w:rsid w:val="004C6B38"/>
    <w:rsid w:val="004D108C"/>
    <w:rsid w:val="004D2F7E"/>
    <w:rsid w:val="004D3E67"/>
    <w:rsid w:val="004D73E7"/>
    <w:rsid w:val="004E3481"/>
    <w:rsid w:val="004E76A3"/>
    <w:rsid w:val="004F0009"/>
    <w:rsid w:val="004F2B8F"/>
    <w:rsid w:val="0051141E"/>
    <w:rsid w:val="005277C6"/>
    <w:rsid w:val="005368B8"/>
    <w:rsid w:val="00537047"/>
    <w:rsid w:val="0054171C"/>
    <w:rsid w:val="0054225B"/>
    <w:rsid w:val="0055123F"/>
    <w:rsid w:val="00553C5A"/>
    <w:rsid w:val="00555B7A"/>
    <w:rsid w:val="00566BA9"/>
    <w:rsid w:val="00581BEC"/>
    <w:rsid w:val="00596962"/>
    <w:rsid w:val="005A61CD"/>
    <w:rsid w:val="005E147F"/>
    <w:rsid w:val="005F0576"/>
    <w:rsid w:val="005F190D"/>
    <w:rsid w:val="005F394A"/>
    <w:rsid w:val="006066E3"/>
    <w:rsid w:val="006109A8"/>
    <w:rsid w:val="00614AFB"/>
    <w:rsid w:val="00633882"/>
    <w:rsid w:val="00633D3E"/>
    <w:rsid w:val="00634E93"/>
    <w:rsid w:val="00672BA1"/>
    <w:rsid w:val="006774FC"/>
    <w:rsid w:val="00686F63"/>
    <w:rsid w:val="0069615C"/>
    <w:rsid w:val="006A2D3F"/>
    <w:rsid w:val="006C672C"/>
    <w:rsid w:val="006C7061"/>
    <w:rsid w:val="006E6B95"/>
    <w:rsid w:val="006F18A2"/>
    <w:rsid w:val="006F4103"/>
    <w:rsid w:val="00722DEC"/>
    <w:rsid w:val="00725FF3"/>
    <w:rsid w:val="007562BD"/>
    <w:rsid w:val="00761EE1"/>
    <w:rsid w:val="00761FB8"/>
    <w:rsid w:val="00787604"/>
    <w:rsid w:val="007E5B5B"/>
    <w:rsid w:val="007F3FD5"/>
    <w:rsid w:val="007F5CA6"/>
    <w:rsid w:val="00815A2E"/>
    <w:rsid w:val="008172F8"/>
    <w:rsid w:val="008340C1"/>
    <w:rsid w:val="0083646E"/>
    <w:rsid w:val="00841E6F"/>
    <w:rsid w:val="00874D48"/>
    <w:rsid w:val="008904A2"/>
    <w:rsid w:val="008B42F4"/>
    <w:rsid w:val="008C4A8E"/>
    <w:rsid w:val="008E2F30"/>
    <w:rsid w:val="008E3DD5"/>
    <w:rsid w:val="008F5E54"/>
    <w:rsid w:val="009067EC"/>
    <w:rsid w:val="00925D8A"/>
    <w:rsid w:val="009302D7"/>
    <w:rsid w:val="00930446"/>
    <w:rsid w:val="00930F8E"/>
    <w:rsid w:val="0093341E"/>
    <w:rsid w:val="00945663"/>
    <w:rsid w:val="009516A4"/>
    <w:rsid w:val="0095188F"/>
    <w:rsid w:val="00991282"/>
    <w:rsid w:val="009A7D4A"/>
    <w:rsid w:val="009C554F"/>
    <w:rsid w:val="009D4B9A"/>
    <w:rsid w:val="00A04458"/>
    <w:rsid w:val="00A26E75"/>
    <w:rsid w:val="00A41051"/>
    <w:rsid w:val="00A705E4"/>
    <w:rsid w:val="00A95649"/>
    <w:rsid w:val="00AA558E"/>
    <w:rsid w:val="00AA5A1D"/>
    <w:rsid w:val="00AB649F"/>
    <w:rsid w:val="00AB6B0B"/>
    <w:rsid w:val="00AD2381"/>
    <w:rsid w:val="00AD4D6C"/>
    <w:rsid w:val="00AD7FFD"/>
    <w:rsid w:val="00AF181A"/>
    <w:rsid w:val="00B05513"/>
    <w:rsid w:val="00B06B75"/>
    <w:rsid w:val="00B13BFF"/>
    <w:rsid w:val="00B17BFB"/>
    <w:rsid w:val="00B54EBD"/>
    <w:rsid w:val="00B816F2"/>
    <w:rsid w:val="00B85D39"/>
    <w:rsid w:val="00B96FA7"/>
    <w:rsid w:val="00BC01EA"/>
    <w:rsid w:val="00BE57B3"/>
    <w:rsid w:val="00BF0E85"/>
    <w:rsid w:val="00C04786"/>
    <w:rsid w:val="00C255EF"/>
    <w:rsid w:val="00C74857"/>
    <w:rsid w:val="00C85237"/>
    <w:rsid w:val="00C926EB"/>
    <w:rsid w:val="00CA59C6"/>
    <w:rsid w:val="00CB415C"/>
    <w:rsid w:val="00CB46B0"/>
    <w:rsid w:val="00CC46A4"/>
    <w:rsid w:val="00CC7CFD"/>
    <w:rsid w:val="00CD72A0"/>
    <w:rsid w:val="00CF1CF0"/>
    <w:rsid w:val="00CF6A30"/>
    <w:rsid w:val="00CF7494"/>
    <w:rsid w:val="00D064C4"/>
    <w:rsid w:val="00D307D3"/>
    <w:rsid w:val="00D35E08"/>
    <w:rsid w:val="00D4532D"/>
    <w:rsid w:val="00D51022"/>
    <w:rsid w:val="00D71142"/>
    <w:rsid w:val="00D86978"/>
    <w:rsid w:val="00DA7463"/>
    <w:rsid w:val="00DB09D3"/>
    <w:rsid w:val="00DC2853"/>
    <w:rsid w:val="00DD3969"/>
    <w:rsid w:val="00DD699A"/>
    <w:rsid w:val="00DE4E83"/>
    <w:rsid w:val="00DE6AA3"/>
    <w:rsid w:val="00E009DA"/>
    <w:rsid w:val="00E135C6"/>
    <w:rsid w:val="00E2587F"/>
    <w:rsid w:val="00E4293B"/>
    <w:rsid w:val="00E5228F"/>
    <w:rsid w:val="00E851D1"/>
    <w:rsid w:val="00E87D4D"/>
    <w:rsid w:val="00E97750"/>
    <w:rsid w:val="00EB30CC"/>
    <w:rsid w:val="00EB7EA4"/>
    <w:rsid w:val="00ED5100"/>
    <w:rsid w:val="00EE523D"/>
    <w:rsid w:val="00EF1727"/>
    <w:rsid w:val="00F0161A"/>
    <w:rsid w:val="00F330B5"/>
    <w:rsid w:val="00F4497E"/>
    <w:rsid w:val="00F53349"/>
    <w:rsid w:val="00F613EE"/>
    <w:rsid w:val="00F63630"/>
    <w:rsid w:val="00F65B94"/>
    <w:rsid w:val="00F739C7"/>
    <w:rsid w:val="00F74AF1"/>
    <w:rsid w:val="00F83146"/>
    <w:rsid w:val="00F841CA"/>
    <w:rsid w:val="00FA0DEC"/>
    <w:rsid w:val="00FE51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0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B54EBD"/>
    <w:pPr>
      <w:spacing w:after="120"/>
      <w:contextualSpacing/>
      <w:jc w:val="both"/>
    </w:pPr>
    <w:rPr>
      <w:rFonts w:ascii="Arial" w:hAnsi="Arial"/>
      <w:sz w:val="24"/>
      <w:szCs w:val="22"/>
      <w:lang w:eastAsia="en-US"/>
    </w:rPr>
  </w:style>
  <w:style w:type="paragraph" w:styleId="Nadpis1">
    <w:name w:val="heading 1"/>
    <w:aliases w:val="Název smernice"/>
    <w:basedOn w:val="Normln"/>
    <w:next w:val="Normln"/>
    <w:link w:val="Nadpis1Char"/>
    <w:qFormat/>
    <w:rsid w:val="00F841CA"/>
    <w:pPr>
      <w:keepNext/>
      <w:spacing w:before="600" w:after="60"/>
      <w:jc w:val="center"/>
      <w:outlineLvl w:val="0"/>
    </w:pPr>
    <w:rPr>
      <w:rFonts w:eastAsia="Times New Roman"/>
      <w:b/>
      <w:bCs/>
      <w:caps/>
      <w:color w:val="E53188"/>
      <w:kern w:val="32"/>
      <w:sz w:val="36"/>
      <w:szCs w:val="32"/>
    </w:rPr>
  </w:style>
  <w:style w:type="paragraph" w:styleId="Nadpis2">
    <w:name w:val="heading 2"/>
    <w:aliases w:val="Nadpis"/>
    <w:basedOn w:val="Normln"/>
    <w:next w:val="Normln"/>
    <w:link w:val="Nadpis2Char"/>
    <w:uiPriority w:val="9"/>
    <w:unhideWhenUsed/>
    <w:qFormat/>
    <w:rsid w:val="004D108C"/>
    <w:pPr>
      <w:keepNext/>
      <w:spacing w:before="240" w:after="60"/>
      <w:jc w:val="center"/>
      <w:outlineLvl w:val="1"/>
    </w:pPr>
    <w:rPr>
      <w:rFonts w:eastAsia="Times New Roman"/>
      <w:b/>
      <w:bCs/>
      <w:iCs/>
      <w:szCs w:val="28"/>
    </w:rPr>
  </w:style>
  <w:style w:type="paragraph" w:styleId="Nadpis3">
    <w:name w:val="heading 3"/>
    <w:aliases w:val="Název odstavce"/>
    <w:basedOn w:val="Normln"/>
    <w:next w:val="Normln"/>
    <w:link w:val="Nadpis3Char"/>
    <w:uiPriority w:val="9"/>
    <w:unhideWhenUsed/>
    <w:qFormat/>
    <w:rsid w:val="00F841CA"/>
    <w:pPr>
      <w:keepNext/>
      <w:spacing w:before="360"/>
      <w:jc w:val="center"/>
      <w:outlineLvl w:val="2"/>
    </w:pPr>
    <w:rPr>
      <w:rFonts w:eastAsia="Times New Roman"/>
      <w:b/>
      <w:bCs/>
      <w:caps/>
      <w:szCs w:val="26"/>
    </w:rPr>
  </w:style>
  <w:style w:type="paragraph" w:styleId="Nadpis4">
    <w:name w:val="heading 4"/>
    <w:basedOn w:val="Normln"/>
    <w:next w:val="Normln"/>
    <w:link w:val="Nadpis4Char"/>
    <w:uiPriority w:val="9"/>
    <w:semiHidden/>
    <w:unhideWhenUsed/>
    <w:rsid w:val="00A705E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A705E4"/>
    <w:p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A705E4"/>
    <w:p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A705E4"/>
    <w:pPr>
      <w:spacing w:before="240" w:after="60"/>
      <w:outlineLvl w:val="6"/>
    </w:pPr>
    <w:rPr>
      <w:rFonts w:ascii="Calibri" w:eastAsia="Times New Roman" w:hAnsi="Calibri"/>
      <w:szCs w:val="24"/>
    </w:rPr>
  </w:style>
  <w:style w:type="paragraph" w:styleId="Nadpis8">
    <w:name w:val="heading 8"/>
    <w:basedOn w:val="Normln"/>
    <w:next w:val="Normln"/>
    <w:link w:val="Nadpis8Char"/>
    <w:uiPriority w:val="9"/>
    <w:semiHidden/>
    <w:unhideWhenUsed/>
    <w:qFormat/>
    <w:rsid w:val="00A705E4"/>
    <w:pPr>
      <w:spacing w:before="240" w:after="60"/>
      <w:outlineLvl w:val="7"/>
    </w:pPr>
    <w:rPr>
      <w:rFonts w:ascii="Calibri" w:eastAsia="Times New Roman" w:hAnsi="Calibri"/>
      <w:i/>
      <w:iCs/>
      <w:szCs w:val="24"/>
    </w:rPr>
  </w:style>
  <w:style w:type="paragraph" w:styleId="Nadpis9">
    <w:name w:val="heading 9"/>
    <w:basedOn w:val="Normln"/>
    <w:next w:val="Normln"/>
    <w:link w:val="Nadpis9Char"/>
    <w:uiPriority w:val="9"/>
    <w:semiHidden/>
    <w:unhideWhenUsed/>
    <w:qFormat/>
    <w:rsid w:val="00A705E4"/>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smernice Char"/>
    <w:link w:val="Nadpis1"/>
    <w:rsid w:val="00F841CA"/>
    <w:rPr>
      <w:rFonts w:ascii="Arial" w:eastAsia="Times New Roman" w:hAnsi="Arial"/>
      <w:b/>
      <w:bCs/>
      <w:caps/>
      <w:color w:val="E53188"/>
      <w:kern w:val="32"/>
      <w:sz w:val="36"/>
      <w:szCs w:val="32"/>
      <w:lang w:val="cs-CZ" w:eastAsia="en-US"/>
    </w:rPr>
  </w:style>
  <w:style w:type="character" w:customStyle="1" w:styleId="Nadpis2Char">
    <w:name w:val="Nadpis 2 Char"/>
    <w:aliases w:val="Nadpis Char"/>
    <w:link w:val="Nadpis2"/>
    <w:uiPriority w:val="9"/>
    <w:rsid w:val="004D108C"/>
    <w:rPr>
      <w:rFonts w:ascii="Arial" w:eastAsia="Times New Roman" w:hAnsi="Arial"/>
      <w:b/>
      <w:bCs/>
      <w:iCs/>
      <w:sz w:val="24"/>
      <w:szCs w:val="28"/>
      <w:lang w:val="cs-CZ" w:eastAsia="en-US"/>
    </w:rPr>
  </w:style>
  <w:style w:type="character" w:customStyle="1" w:styleId="Nadpis3Char">
    <w:name w:val="Nadpis 3 Char"/>
    <w:aliases w:val="Název odstavce Char"/>
    <w:link w:val="Nadpis3"/>
    <w:uiPriority w:val="9"/>
    <w:rsid w:val="00F841CA"/>
    <w:rPr>
      <w:rFonts w:ascii="Arial" w:eastAsia="Times New Roman" w:hAnsi="Arial"/>
      <w:b/>
      <w:bCs/>
      <w:caps/>
      <w:sz w:val="24"/>
      <w:szCs w:val="26"/>
      <w:lang w:val="cs-CZ" w:eastAsia="en-US"/>
    </w:rPr>
  </w:style>
  <w:style w:type="character" w:customStyle="1" w:styleId="Nadpis4Char">
    <w:name w:val="Nadpis 4 Char"/>
    <w:link w:val="Nadpis4"/>
    <w:uiPriority w:val="9"/>
    <w:semiHidden/>
    <w:rsid w:val="00A705E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A705E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A705E4"/>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A705E4"/>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A705E4"/>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A705E4"/>
    <w:rPr>
      <w:rFonts w:ascii="Cambria" w:eastAsia="Times New Roman" w:hAnsi="Cambria" w:cs="Times New Roman"/>
      <w:sz w:val="22"/>
      <w:szCs w:val="22"/>
      <w:lang w:eastAsia="en-US"/>
    </w:rPr>
  </w:style>
  <w:style w:type="paragraph" w:styleId="Nzev">
    <w:name w:val="Title"/>
    <w:aliases w:val="Dodatky a přílohy"/>
    <w:basedOn w:val="Normln"/>
    <w:next w:val="Normln"/>
    <w:link w:val="NzevChar"/>
    <w:uiPriority w:val="10"/>
    <w:qFormat/>
    <w:rsid w:val="00B54EBD"/>
    <w:pPr>
      <w:spacing w:before="240" w:after="60"/>
      <w:outlineLvl w:val="0"/>
    </w:pPr>
    <w:rPr>
      <w:rFonts w:eastAsia="Times New Roman"/>
      <w:bCs/>
      <w:kern w:val="28"/>
      <w:sz w:val="20"/>
      <w:szCs w:val="32"/>
    </w:rPr>
  </w:style>
  <w:style w:type="character" w:customStyle="1" w:styleId="NzevChar">
    <w:name w:val="Název Char"/>
    <w:aliases w:val="Dodatky a přílohy Char"/>
    <w:link w:val="Nzev"/>
    <w:uiPriority w:val="10"/>
    <w:rsid w:val="00B54EBD"/>
    <w:rPr>
      <w:rFonts w:ascii="Arial" w:eastAsia="Times New Roman" w:hAnsi="Arial"/>
      <w:bCs/>
      <w:kern w:val="28"/>
      <w:szCs w:val="32"/>
      <w:lang w:eastAsia="en-US"/>
    </w:rPr>
  </w:style>
  <w:style w:type="character" w:styleId="Siln">
    <w:name w:val="Strong"/>
    <w:uiPriority w:val="22"/>
    <w:rsid w:val="00A705E4"/>
    <w:rPr>
      <w:b/>
      <w:bCs/>
    </w:rPr>
  </w:style>
  <w:style w:type="character" w:styleId="Zvraznn">
    <w:name w:val="Emphasis"/>
    <w:uiPriority w:val="20"/>
    <w:rsid w:val="00CF6A30"/>
    <w:rPr>
      <w:i/>
      <w:iCs/>
    </w:rPr>
  </w:style>
  <w:style w:type="paragraph" w:styleId="Bezmezer">
    <w:name w:val="No Spacing"/>
    <w:aliases w:val="děkan"/>
    <w:uiPriority w:val="1"/>
    <w:qFormat/>
    <w:rsid w:val="00B54EBD"/>
    <w:pPr>
      <w:ind w:left="5387"/>
      <w:jc w:val="both"/>
    </w:pPr>
    <w:rPr>
      <w:rFonts w:ascii="Arial" w:hAnsi="Arial"/>
      <w:b/>
      <w:sz w:val="24"/>
      <w:szCs w:val="22"/>
    </w:rPr>
  </w:style>
  <w:style w:type="paragraph" w:styleId="Nadpisobsahu">
    <w:name w:val="TOC Heading"/>
    <w:basedOn w:val="Nadpis1"/>
    <w:next w:val="Normln"/>
    <w:uiPriority w:val="39"/>
    <w:semiHidden/>
    <w:unhideWhenUsed/>
    <w:qFormat/>
    <w:rsid w:val="00A705E4"/>
    <w:pPr>
      <w:outlineLvl w:val="9"/>
    </w:pPr>
  </w:style>
  <w:style w:type="paragraph" w:styleId="Odstavecseseznamem">
    <w:name w:val="List Paragraph"/>
    <w:basedOn w:val="Normln"/>
    <w:uiPriority w:val="34"/>
    <w:rsid w:val="00CF6A30"/>
    <w:pPr>
      <w:ind w:left="720"/>
    </w:pPr>
  </w:style>
  <w:style w:type="character" w:styleId="Hypertextovodkaz">
    <w:name w:val="Hyperlink"/>
    <w:uiPriority w:val="99"/>
    <w:semiHidden/>
    <w:unhideWhenUsed/>
    <w:rsid w:val="00596962"/>
    <w:rPr>
      <w:color w:val="004B94"/>
      <w:u w:val="single"/>
    </w:rPr>
  </w:style>
  <w:style w:type="paragraph" w:customStyle="1" w:styleId="bodytext">
    <w:name w:val="bodytext"/>
    <w:basedOn w:val="Normln"/>
    <w:rsid w:val="00596962"/>
    <w:pPr>
      <w:spacing w:before="100" w:beforeAutospacing="1" w:after="100" w:afterAutospacing="1"/>
      <w:jc w:val="left"/>
    </w:pPr>
    <w:rPr>
      <w:rFonts w:eastAsia="Times New Roman"/>
      <w:szCs w:val="24"/>
      <w:lang w:eastAsia="cs-CZ"/>
    </w:rPr>
  </w:style>
  <w:style w:type="character" w:customStyle="1" w:styleId="ft">
    <w:name w:val="ft"/>
    <w:basedOn w:val="Standardnpsmoodstavce"/>
    <w:rsid w:val="00CC46A4"/>
  </w:style>
  <w:style w:type="character" w:customStyle="1" w:styleId="st1">
    <w:name w:val="st1"/>
    <w:basedOn w:val="Standardnpsmoodstavce"/>
    <w:rsid w:val="00080F2D"/>
  </w:style>
  <w:style w:type="paragraph" w:styleId="Zhlav">
    <w:name w:val="header"/>
    <w:basedOn w:val="Normln"/>
    <w:link w:val="ZhlavChar"/>
    <w:uiPriority w:val="99"/>
    <w:unhideWhenUsed/>
    <w:rsid w:val="00686F63"/>
    <w:pPr>
      <w:tabs>
        <w:tab w:val="center" w:pos="4536"/>
        <w:tab w:val="right" w:pos="9072"/>
      </w:tabs>
    </w:pPr>
  </w:style>
  <w:style w:type="character" w:customStyle="1" w:styleId="ZhlavChar">
    <w:name w:val="Záhlaví Char"/>
    <w:link w:val="Zhlav"/>
    <w:uiPriority w:val="99"/>
    <w:rsid w:val="00686F63"/>
    <w:rPr>
      <w:rFonts w:ascii="Times New Roman" w:hAnsi="Times New Roman"/>
      <w:sz w:val="24"/>
      <w:szCs w:val="22"/>
      <w:lang w:val="cs-CZ" w:eastAsia="en-US"/>
    </w:rPr>
  </w:style>
  <w:style w:type="paragraph" w:styleId="Zpat">
    <w:name w:val="footer"/>
    <w:basedOn w:val="Normln"/>
    <w:link w:val="ZpatChar"/>
    <w:uiPriority w:val="99"/>
    <w:unhideWhenUsed/>
    <w:rsid w:val="00686F63"/>
    <w:pPr>
      <w:tabs>
        <w:tab w:val="center" w:pos="4536"/>
        <w:tab w:val="right" w:pos="9072"/>
      </w:tabs>
    </w:pPr>
  </w:style>
  <w:style w:type="character" w:customStyle="1" w:styleId="ZpatChar">
    <w:name w:val="Zápatí Char"/>
    <w:link w:val="Zpat"/>
    <w:uiPriority w:val="99"/>
    <w:rsid w:val="00686F63"/>
    <w:rPr>
      <w:rFonts w:ascii="Times New Roman" w:hAnsi="Times New Roman"/>
      <w:sz w:val="24"/>
      <w:szCs w:val="22"/>
      <w:lang w:val="cs-CZ" w:eastAsia="en-US"/>
    </w:rPr>
  </w:style>
  <w:style w:type="character" w:styleId="Odkaznakoment">
    <w:name w:val="annotation reference"/>
    <w:uiPriority w:val="99"/>
    <w:semiHidden/>
    <w:unhideWhenUsed/>
    <w:rsid w:val="00F841CA"/>
    <w:rPr>
      <w:sz w:val="16"/>
      <w:szCs w:val="16"/>
    </w:rPr>
  </w:style>
  <w:style w:type="paragraph" w:styleId="Textkomente">
    <w:name w:val="annotation text"/>
    <w:basedOn w:val="Normln"/>
    <w:link w:val="TextkomenteChar"/>
    <w:uiPriority w:val="99"/>
    <w:semiHidden/>
    <w:unhideWhenUsed/>
    <w:rsid w:val="00F841CA"/>
    <w:rPr>
      <w:sz w:val="20"/>
      <w:szCs w:val="20"/>
    </w:rPr>
  </w:style>
  <w:style w:type="character" w:customStyle="1" w:styleId="TextkomenteChar">
    <w:name w:val="Text komentáře Char"/>
    <w:link w:val="Textkomente"/>
    <w:uiPriority w:val="99"/>
    <w:semiHidden/>
    <w:rsid w:val="00F841CA"/>
    <w:rPr>
      <w:rFonts w:ascii="Arial" w:hAnsi="Arial"/>
      <w:lang w:val="cs-CZ" w:eastAsia="en-US"/>
    </w:rPr>
  </w:style>
  <w:style w:type="paragraph" w:styleId="Pedmtkomente">
    <w:name w:val="annotation subject"/>
    <w:basedOn w:val="Textkomente"/>
    <w:next w:val="Textkomente"/>
    <w:link w:val="PedmtkomenteChar"/>
    <w:uiPriority w:val="99"/>
    <w:semiHidden/>
    <w:unhideWhenUsed/>
    <w:rsid w:val="00F841CA"/>
    <w:rPr>
      <w:b/>
      <w:bCs/>
    </w:rPr>
  </w:style>
  <w:style w:type="character" w:customStyle="1" w:styleId="PedmtkomenteChar">
    <w:name w:val="Předmět komentáře Char"/>
    <w:link w:val="Pedmtkomente"/>
    <w:uiPriority w:val="99"/>
    <w:semiHidden/>
    <w:rsid w:val="00F841CA"/>
    <w:rPr>
      <w:rFonts w:ascii="Arial" w:hAnsi="Arial"/>
      <w:b/>
      <w:bCs/>
      <w:lang w:val="cs-CZ" w:eastAsia="en-US"/>
    </w:rPr>
  </w:style>
  <w:style w:type="paragraph" w:styleId="Textbubliny">
    <w:name w:val="Balloon Text"/>
    <w:basedOn w:val="Normln"/>
    <w:link w:val="TextbublinyChar"/>
    <w:uiPriority w:val="99"/>
    <w:semiHidden/>
    <w:unhideWhenUsed/>
    <w:rsid w:val="00F841CA"/>
    <w:rPr>
      <w:rFonts w:ascii="Tahoma" w:hAnsi="Tahoma" w:cs="Tahoma"/>
      <w:sz w:val="16"/>
      <w:szCs w:val="16"/>
    </w:rPr>
  </w:style>
  <w:style w:type="character" w:customStyle="1" w:styleId="TextbublinyChar">
    <w:name w:val="Text bubliny Char"/>
    <w:link w:val="Textbubliny"/>
    <w:uiPriority w:val="99"/>
    <w:semiHidden/>
    <w:rsid w:val="00F841CA"/>
    <w:rPr>
      <w:rFonts w:ascii="Tahoma" w:hAnsi="Tahoma" w:cs="Tahoma"/>
      <w:sz w:val="16"/>
      <w:szCs w:val="16"/>
      <w:lang w:val="cs-CZ" w:eastAsia="en-US"/>
    </w:rPr>
  </w:style>
  <w:style w:type="character" w:customStyle="1" w:styleId="apple-converted-space">
    <w:name w:val="apple-converted-space"/>
    <w:rsid w:val="00B54EBD"/>
  </w:style>
  <w:style w:type="table" w:styleId="Mkatabulky">
    <w:name w:val="Table Grid"/>
    <w:basedOn w:val="Normlntabulka"/>
    <w:uiPriority w:val="59"/>
    <w:rsid w:val="00AA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B54EBD"/>
    <w:pPr>
      <w:spacing w:after="120"/>
      <w:contextualSpacing/>
      <w:jc w:val="both"/>
    </w:pPr>
    <w:rPr>
      <w:rFonts w:ascii="Arial" w:hAnsi="Arial"/>
      <w:sz w:val="24"/>
      <w:szCs w:val="22"/>
      <w:lang w:eastAsia="en-US"/>
    </w:rPr>
  </w:style>
  <w:style w:type="paragraph" w:styleId="Nadpis1">
    <w:name w:val="heading 1"/>
    <w:aliases w:val="Název smernice"/>
    <w:basedOn w:val="Normln"/>
    <w:next w:val="Normln"/>
    <w:link w:val="Nadpis1Char"/>
    <w:qFormat/>
    <w:rsid w:val="00F841CA"/>
    <w:pPr>
      <w:keepNext/>
      <w:spacing w:before="600" w:after="60"/>
      <w:jc w:val="center"/>
      <w:outlineLvl w:val="0"/>
    </w:pPr>
    <w:rPr>
      <w:rFonts w:eastAsia="Times New Roman"/>
      <w:b/>
      <w:bCs/>
      <w:caps/>
      <w:color w:val="E53188"/>
      <w:kern w:val="32"/>
      <w:sz w:val="36"/>
      <w:szCs w:val="32"/>
    </w:rPr>
  </w:style>
  <w:style w:type="paragraph" w:styleId="Nadpis2">
    <w:name w:val="heading 2"/>
    <w:aliases w:val="Nadpis"/>
    <w:basedOn w:val="Normln"/>
    <w:next w:val="Normln"/>
    <w:link w:val="Nadpis2Char"/>
    <w:uiPriority w:val="9"/>
    <w:unhideWhenUsed/>
    <w:qFormat/>
    <w:rsid w:val="004D108C"/>
    <w:pPr>
      <w:keepNext/>
      <w:spacing w:before="240" w:after="60"/>
      <w:jc w:val="center"/>
      <w:outlineLvl w:val="1"/>
    </w:pPr>
    <w:rPr>
      <w:rFonts w:eastAsia="Times New Roman"/>
      <w:b/>
      <w:bCs/>
      <w:iCs/>
      <w:szCs w:val="28"/>
    </w:rPr>
  </w:style>
  <w:style w:type="paragraph" w:styleId="Nadpis3">
    <w:name w:val="heading 3"/>
    <w:aliases w:val="Název odstavce"/>
    <w:basedOn w:val="Normln"/>
    <w:next w:val="Normln"/>
    <w:link w:val="Nadpis3Char"/>
    <w:uiPriority w:val="9"/>
    <w:unhideWhenUsed/>
    <w:qFormat/>
    <w:rsid w:val="00F841CA"/>
    <w:pPr>
      <w:keepNext/>
      <w:spacing w:before="360"/>
      <w:jc w:val="center"/>
      <w:outlineLvl w:val="2"/>
    </w:pPr>
    <w:rPr>
      <w:rFonts w:eastAsia="Times New Roman"/>
      <w:b/>
      <w:bCs/>
      <w:caps/>
      <w:szCs w:val="26"/>
    </w:rPr>
  </w:style>
  <w:style w:type="paragraph" w:styleId="Nadpis4">
    <w:name w:val="heading 4"/>
    <w:basedOn w:val="Normln"/>
    <w:next w:val="Normln"/>
    <w:link w:val="Nadpis4Char"/>
    <w:uiPriority w:val="9"/>
    <w:semiHidden/>
    <w:unhideWhenUsed/>
    <w:rsid w:val="00A705E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A705E4"/>
    <w:p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A705E4"/>
    <w:p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A705E4"/>
    <w:pPr>
      <w:spacing w:before="240" w:after="60"/>
      <w:outlineLvl w:val="6"/>
    </w:pPr>
    <w:rPr>
      <w:rFonts w:ascii="Calibri" w:eastAsia="Times New Roman" w:hAnsi="Calibri"/>
      <w:szCs w:val="24"/>
    </w:rPr>
  </w:style>
  <w:style w:type="paragraph" w:styleId="Nadpis8">
    <w:name w:val="heading 8"/>
    <w:basedOn w:val="Normln"/>
    <w:next w:val="Normln"/>
    <w:link w:val="Nadpis8Char"/>
    <w:uiPriority w:val="9"/>
    <w:semiHidden/>
    <w:unhideWhenUsed/>
    <w:qFormat/>
    <w:rsid w:val="00A705E4"/>
    <w:pPr>
      <w:spacing w:before="240" w:after="60"/>
      <w:outlineLvl w:val="7"/>
    </w:pPr>
    <w:rPr>
      <w:rFonts w:ascii="Calibri" w:eastAsia="Times New Roman" w:hAnsi="Calibri"/>
      <w:i/>
      <w:iCs/>
      <w:szCs w:val="24"/>
    </w:rPr>
  </w:style>
  <w:style w:type="paragraph" w:styleId="Nadpis9">
    <w:name w:val="heading 9"/>
    <w:basedOn w:val="Normln"/>
    <w:next w:val="Normln"/>
    <w:link w:val="Nadpis9Char"/>
    <w:uiPriority w:val="9"/>
    <w:semiHidden/>
    <w:unhideWhenUsed/>
    <w:qFormat/>
    <w:rsid w:val="00A705E4"/>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smernice Char"/>
    <w:link w:val="Nadpis1"/>
    <w:rsid w:val="00F841CA"/>
    <w:rPr>
      <w:rFonts w:ascii="Arial" w:eastAsia="Times New Roman" w:hAnsi="Arial"/>
      <w:b/>
      <w:bCs/>
      <w:caps/>
      <w:color w:val="E53188"/>
      <w:kern w:val="32"/>
      <w:sz w:val="36"/>
      <w:szCs w:val="32"/>
      <w:lang w:val="cs-CZ" w:eastAsia="en-US"/>
    </w:rPr>
  </w:style>
  <w:style w:type="character" w:customStyle="1" w:styleId="Nadpis2Char">
    <w:name w:val="Nadpis 2 Char"/>
    <w:aliases w:val="Nadpis Char"/>
    <w:link w:val="Nadpis2"/>
    <w:uiPriority w:val="9"/>
    <w:rsid w:val="004D108C"/>
    <w:rPr>
      <w:rFonts w:ascii="Arial" w:eastAsia="Times New Roman" w:hAnsi="Arial"/>
      <w:b/>
      <w:bCs/>
      <w:iCs/>
      <w:sz w:val="24"/>
      <w:szCs w:val="28"/>
      <w:lang w:val="cs-CZ" w:eastAsia="en-US"/>
    </w:rPr>
  </w:style>
  <w:style w:type="character" w:customStyle="1" w:styleId="Nadpis3Char">
    <w:name w:val="Nadpis 3 Char"/>
    <w:aliases w:val="Název odstavce Char"/>
    <w:link w:val="Nadpis3"/>
    <w:uiPriority w:val="9"/>
    <w:rsid w:val="00F841CA"/>
    <w:rPr>
      <w:rFonts w:ascii="Arial" w:eastAsia="Times New Roman" w:hAnsi="Arial"/>
      <w:b/>
      <w:bCs/>
      <w:caps/>
      <w:sz w:val="24"/>
      <w:szCs w:val="26"/>
      <w:lang w:val="cs-CZ" w:eastAsia="en-US"/>
    </w:rPr>
  </w:style>
  <w:style w:type="character" w:customStyle="1" w:styleId="Nadpis4Char">
    <w:name w:val="Nadpis 4 Char"/>
    <w:link w:val="Nadpis4"/>
    <w:uiPriority w:val="9"/>
    <w:semiHidden/>
    <w:rsid w:val="00A705E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A705E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A705E4"/>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A705E4"/>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A705E4"/>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A705E4"/>
    <w:rPr>
      <w:rFonts w:ascii="Cambria" w:eastAsia="Times New Roman" w:hAnsi="Cambria" w:cs="Times New Roman"/>
      <w:sz w:val="22"/>
      <w:szCs w:val="22"/>
      <w:lang w:eastAsia="en-US"/>
    </w:rPr>
  </w:style>
  <w:style w:type="paragraph" w:styleId="Nzev">
    <w:name w:val="Title"/>
    <w:aliases w:val="Dodatky a přílohy"/>
    <w:basedOn w:val="Normln"/>
    <w:next w:val="Normln"/>
    <w:link w:val="NzevChar"/>
    <w:uiPriority w:val="10"/>
    <w:qFormat/>
    <w:rsid w:val="00B54EBD"/>
    <w:pPr>
      <w:spacing w:before="240" w:after="60"/>
      <w:outlineLvl w:val="0"/>
    </w:pPr>
    <w:rPr>
      <w:rFonts w:eastAsia="Times New Roman"/>
      <w:bCs/>
      <w:kern w:val="28"/>
      <w:sz w:val="20"/>
      <w:szCs w:val="32"/>
    </w:rPr>
  </w:style>
  <w:style w:type="character" w:customStyle="1" w:styleId="NzevChar">
    <w:name w:val="Název Char"/>
    <w:aliases w:val="Dodatky a přílohy Char"/>
    <w:link w:val="Nzev"/>
    <w:uiPriority w:val="10"/>
    <w:rsid w:val="00B54EBD"/>
    <w:rPr>
      <w:rFonts w:ascii="Arial" w:eastAsia="Times New Roman" w:hAnsi="Arial"/>
      <w:bCs/>
      <w:kern w:val="28"/>
      <w:szCs w:val="32"/>
      <w:lang w:eastAsia="en-US"/>
    </w:rPr>
  </w:style>
  <w:style w:type="character" w:styleId="Siln">
    <w:name w:val="Strong"/>
    <w:uiPriority w:val="22"/>
    <w:rsid w:val="00A705E4"/>
    <w:rPr>
      <w:b/>
      <w:bCs/>
    </w:rPr>
  </w:style>
  <w:style w:type="character" w:styleId="Zvraznn">
    <w:name w:val="Emphasis"/>
    <w:uiPriority w:val="20"/>
    <w:rsid w:val="00CF6A30"/>
    <w:rPr>
      <w:i/>
      <w:iCs/>
    </w:rPr>
  </w:style>
  <w:style w:type="paragraph" w:styleId="Bezmezer">
    <w:name w:val="No Spacing"/>
    <w:aliases w:val="děkan"/>
    <w:uiPriority w:val="1"/>
    <w:qFormat/>
    <w:rsid w:val="00B54EBD"/>
    <w:pPr>
      <w:ind w:left="5387"/>
      <w:jc w:val="both"/>
    </w:pPr>
    <w:rPr>
      <w:rFonts w:ascii="Arial" w:hAnsi="Arial"/>
      <w:b/>
      <w:sz w:val="24"/>
      <w:szCs w:val="22"/>
    </w:rPr>
  </w:style>
  <w:style w:type="paragraph" w:styleId="Nadpisobsahu">
    <w:name w:val="TOC Heading"/>
    <w:basedOn w:val="Nadpis1"/>
    <w:next w:val="Normln"/>
    <w:uiPriority w:val="39"/>
    <w:semiHidden/>
    <w:unhideWhenUsed/>
    <w:qFormat/>
    <w:rsid w:val="00A705E4"/>
    <w:pPr>
      <w:outlineLvl w:val="9"/>
    </w:pPr>
  </w:style>
  <w:style w:type="paragraph" w:styleId="Odstavecseseznamem">
    <w:name w:val="List Paragraph"/>
    <w:basedOn w:val="Normln"/>
    <w:uiPriority w:val="34"/>
    <w:rsid w:val="00CF6A30"/>
    <w:pPr>
      <w:ind w:left="720"/>
    </w:pPr>
  </w:style>
  <w:style w:type="character" w:styleId="Hypertextovodkaz">
    <w:name w:val="Hyperlink"/>
    <w:uiPriority w:val="99"/>
    <w:semiHidden/>
    <w:unhideWhenUsed/>
    <w:rsid w:val="00596962"/>
    <w:rPr>
      <w:color w:val="004B94"/>
      <w:u w:val="single"/>
    </w:rPr>
  </w:style>
  <w:style w:type="paragraph" w:customStyle="1" w:styleId="bodytext">
    <w:name w:val="bodytext"/>
    <w:basedOn w:val="Normln"/>
    <w:rsid w:val="00596962"/>
    <w:pPr>
      <w:spacing w:before="100" w:beforeAutospacing="1" w:after="100" w:afterAutospacing="1"/>
      <w:jc w:val="left"/>
    </w:pPr>
    <w:rPr>
      <w:rFonts w:eastAsia="Times New Roman"/>
      <w:szCs w:val="24"/>
      <w:lang w:eastAsia="cs-CZ"/>
    </w:rPr>
  </w:style>
  <w:style w:type="character" w:customStyle="1" w:styleId="ft">
    <w:name w:val="ft"/>
    <w:basedOn w:val="Standardnpsmoodstavce"/>
    <w:rsid w:val="00CC46A4"/>
  </w:style>
  <w:style w:type="character" w:customStyle="1" w:styleId="st1">
    <w:name w:val="st1"/>
    <w:basedOn w:val="Standardnpsmoodstavce"/>
    <w:rsid w:val="00080F2D"/>
  </w:style>
  <w:style w:type="paragraph" w:styleId="Zhlav">
    <w:name w:val="header"/>
    <w:basedOn w:val="Normln"/>
    <w:link w:val="ZhlavChar"/>
    <w:uiPriority w:val="99"/>
    <w:unhideWhenUsed/>
    <w:rsid w:val="00686F63"/>
    <w:pPr>
      <w:tabs>
        <w:tab w:val="center" w:pos="4536"/>
        <w:tab w:val="right" w:pos="9072"/>
      </w:tabs>
    </w:pPr>
  </w:style>
  <w:style w:type="character" w:customStyle="1" w:styleId="ZhlavChar">
    <w:name w:val="Záhlaví Char"/>
    <w:link w:val="Zhlav"/>
    <w:uiPriority w:val="99"/>
    <w:rsid w:val="00686F63"/>
    <w:rPr>
      <w:rFonts w:ascii="Times New Roman" w:hAnsi="Times New Roman"/>
      <w:sz w:val="24"/>
      <w:szCs w:val="22"/>
      <w:lang w:val="cs-CZ" w:eastAsia="en-US"/>
    </w:rPr>
  </w:style>
  <w:style w:type="paragraph" w:styleId="Zpat">
    <w:name w:val="footer"/>
    <w:basedOn w:val="Normln"/>
    <w:link w:val="ZpatChar"/>
    <w:uiPriority w:val="99"/>
    <w:unhideWhenUsed/>
    <w:rsid w:val="00686F63"/>
    <w:pPr>
      <w:tabs>
        <w:tab w:val="center" w:pos="4536"/>
        <w:tab w:val="right" w:pos="9072"/>
      </w:tabs>
    </w:pPr>
  </w:style>
  <w:style w:type="character" w:customStyle="1" w:styleId="ZpatChar">
    <w:name w:val="Zápatí Char"/>
    <w:link w:val="Zpat"/>
    <w:uiPriority w:val="99"/>
    <w:rsid w:val="00686F63"/>
    <w:rPr>
      <w:rFonts w:ascii="Times New Roman" w:hAnsi="Times New Roman"/>
      <w:sz w:val="24"/>
      <w:szCs w:val="22"/>
      <w:lang w:val="cs-CZ" w:eastAsia="en-US"/>
    </w:rPr>
  </w:style>
  <w:style w:type="character" w:styleId="Odkaznakoment">
    <w:name w:val="annotation reference"/>
    <w:uiPriority w:val="99"/>
    <w:semiHidden/>
    <w:unhideWhenUsed/>
    <w:rsid w:val="00F841CA"/>
    <w:rPr>
      <w:sz w:val="16"/>
      <w:szCs w:val="16"/>
    </w:rPr>
  </w:style>
  <w:style w:type="paragraph" w:styleId="Textkomente">
    <w:name w:val="annotation text"/>
    <w:basedOn w:val="Normln"/>
    <w:link w:val="TextkomenteChar"/>
    <w:uiPriority w:val="99"/>
    <w:semiHidden/>
    <w:unhideWhenUsed/>
    <w:rsid w:val="00F841CA"/>
    <w:rPr>
      <w:sz w:val="20"/>
      <w:szCs w:val="20"/>
    </w:rPr>
  </w:style>
  <w:style w:type="character" w:customStyle="1" w:styleId="TextkomenteChar">
    <w:name w:val="Text komentáře Char"/>
    <w:link w:val="Textkomente"/>
    <w:uiPriority w:val="99"/>
    <w:semiHidden/>
    <w:rsid w:val="00F841CA"/>
    <w:rPr>
      <w:rFonts w:ascii="Arial" w:hAnsi="Arial"/>
      <w:lang w:val="cs-CZ" w:eastAsia="en-US"/>
    </w:rPr>
  </w:style>
  <w:style w:type="paragraph" w:styleId="Pedmtkomente">
    <w:name w:val="annotation subject"/>
    <w:basedOn w:val="Textkomente"/>
    <w:next w:val="Textkomente"/>
    <w:link w:val="PedmtkomenteChar"/>
    <w:uiPriority w:val="99"/>
    <w:semiHidden/>
    <w:unhideWhenUsed/>
    <w:rsid w:val="00F841CA"/>
    <w:rPr>
      <w:b/>
      <w:bCs/>
    </w:rPr>
  </w:style>
  <w:style w:type="character" w:customStyle="1" w:styleId="PedmtkomenteChar">
    <w:name w:val="Předmět komentáře Char"/>
    <w:link w:val="Pedmtkomente"/>
    <w:uiPriority w:val="99"/>
    <w:semiHidden/>
    <w:rsid w:val="00F841CA"/>
    <w:rPr>
      <w:rFonts w:ascii="Arial" w:hAnsi="Arial"/>
      <w:b/>
      <w:bCs/>
      <w:lang w:val="cs-CZ" w:eastAsia="en-US"/>
    </w:rPr>
  </w:style>
  <w:style w:type="paragraph" w:styleId="Textbubliny">
    <w:name w:val="Balloon Text"/>
    <w:basedOn w:val="Normln"/>
    <w:link w:val="TextbublinyChar"/>
    <w:uiPriority w:val="99"/>
    <w:semiHidden/>
    <w:unhideWhenUsed/>
    <w:rsid w:val="00F841CA"/>
    <w:rPr>
      <w:rFonts w:ascii="Tahoma" w:hAnsi="Tahoma" w:cs="Tahoma"/>
      <w:sz w:val="16"/>
      <w:szCs w:val="16"/>
    </w:rPr>
  </w:style>
  <w:style w:type="character" w:customStyle="1" w:styleId="TextbublinyChar">
    <w:name w:val="Text bubliny Char"/>
    <w:link w:val="Textbubliny"/>
    <w:uiPriority w:val="99"/>
    <w:semiHidden/>
    <w:rsid w:val="00F841CA"/>
    <w:rPr>
      <w:rFonts w:ascii="Tahoma" w:hAnsi="Tahoma" w:cs="Tahoma"/>
      <w:sz w:val="16"/>
      <w:szCs w:val="16"/>
      <w:lang w:val="cs-CZ" w:eastAsia="en-US"/>
    </w:rPr>
  </w:style>
  <w:style w:type="character" w:customStyle="1" w:styleId="apple-converted-space">
    <w:name w:val="apple-converted-space"/>
    <w:rsid w:val="00B54EBD"/>
  </w:style>
  <w:style w:type="table" w:styleId="Mkatabulky">
    <w:name w:val="Table Grid"/>
    <w:basedOn w:val="Normlntabulka"/>
    <w:uiPriority w:val="59"/>
    <w:rsid w:val="00AA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5690">
      <w:bodyDiv w:val="1"/>
      <w:marLeft w:val="0"/>
      <w:marRight w:val="0"/>
      <w:marTop w:val="0"/>
      <w:marBottom w:val="0"/>
      <w:divBdr>
        <w:top w:val="none" w:sz="0" w:space="0" w:color="auto"/>
        <w:left w:val="none" w:sz="0" w:space="0" w:color="auto"/>
        <w:bottom w:val="none" w:sz="0" w:space="0" w:color="auto"/>
        <w:right w:val="none" w:sz="0" w:space="0" w:color="auto"/>
      </w:divBdr>
      <w:divsChild>
        <w:div w:id="2143452316">
          <w:marLeft w:val="0"/>
          <w:marRight w:val="0"/>
          <w:marTop w:val="0"/>
          <w:marBottom w:val="0"/>
          <w:divBdr>
            <w:top w:val="none" w:sz="0" w:space="0" w:color="auto"/>
            <w:left w:val="none" w:sz="0" w:space="0" w:color="auto"/>
            <w:bottom w:val="none" w:sz="0" w:space="0" w:color="auto"/>
            <w:right w:val="none" w:sz="0" w:space="0" w:color="auto"/>
          </w:divBdr>
          <w:divsChild>
            <w:div w:id="1208254443">
              <w:marLeft w:val="0"/>
              <w:marRight w:val="0"/>
              <w:marTop w:val="0"/>
              <w:marBottom w:val="0"/>
              <w:divBdr>
                <w:top w:val="none" w:sz="0" w:space="0" w:color="auto"/>
                <w:left w:val="none" w:sz="0" w:space="0" w:color="auto"/>
                <w:bottom w:val="none" w:sz="0" w:space="0" w:color="auto"/>
                <w:right w:val="none" w:sz="0" w:space="0" w:color="auto"/>
              </w:divBdr>
              <w:divsChild>
                <w:div w:id="182133247">
                  <w:marLeft w:val="0"/>
                  <w:marRight w:val="0"/>
                  <w:marTop w:val="0"/>
                  <w:marBottom w:val="0"/>
                  <w:divBdr>
                    <w:top w:val="none" w:sz="0" w:space="0" w:color="auto"/>
                    <w:left w:val="none" w:sz="0" w:space="0" w:color="auto"/>
                    <w:bottom w:val="none" w:sz="0" w:space="0" w:color="auto"/>
                    <w:right w:val="none" w:sz="0" w:space="0" w:color="auto"/>
                  </w:divBdr>
                  <w:divsChild>
                    <w:div w:id="1318344233">
                      <w:marLeft w:val="180"/>
                      <w:marRight w:val="0"/>
                      <w:marTop w:val="0"/>
                      <w:marBottom w:val="0"/>
                      <w:divBdr>
                        <w:top w:val="none" w:sz="0" w:space="0" w:color="auto"/>
                        <w:left w:val="none" w:sz="0" w:space="0" w:color="auto"/>
                        <w:bottom w:val="none" w:sz="0" w:space="0" w:color="auto"/>
                        <w:right w:val="none" w:sz="0" w:space="0" w:color="auto"/>
                      </w:divBdr>
                      <w:divsChild>
                        <w:div w:id="9135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daj\Documents\JIRKOVY%20TEXTOV&#201;%20SOUBORY\ADMINISTRATIVA\smernice_rrrrccc.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61C3-607F-47A7-81DC-741DD95B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smernice_rrrrccc</Template>
  <TotalTime>0</TotalTime>
  <Pages>3</Pages>
  <Words>701</Words>
  <Characters>4141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PhDr. Jiří Škoda, Ph.D.</dc:creator>
  <cp:lastModifiedBy>BertlI</cp:lastModifiedBy>
  <cp:revision>2</cp:revision>
  <cp:lastPrinted>2019-10-15T07:27:00Z</cp:lastPrinted>
  <dcterms:created xsi:type="dcterms:W3CDTF">2019-10-31T09:20:00Z</dcterms:created>
  <dcterms:modified xsi:type="dcterms:W3CDTF">2019-10-31T09:20:00Z</dcterms:modified>
</cp:coreProperties>
</file>