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4CAF" w:rsidRPr="00A418B3" w:rsidRDefault="00D5766E" w:rsidP="00EC4CA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Základy ediční práce </w:t>
      </w:r>
    </w:p>
    <w:p w:rsidR="00EC4CAF" w:rsidRDefault="00EC4CAF" w:rsidP="00EC4CAF"/>
    <w:p w:rsidR="00EC4CAF" w:rsidRDefault="00EC4CAF" w:rsidP="00EC4CAF">
      <w:r>
        <w:t>KBO/42</w:t>
      </w:r>
      <w:r w:rsidR="00D5766E">
        <w:t>34</w:t>
      </w:r>
    </w:p>
    <w:p w:rsidR="00EC4CAF" w:rsidRDefault="00EC4CAF" w:rsidP="00EC4CAF"/>
    <w:p w:rsidR="00EC4CAF" w:rsidRPr="00A418B3" w:rsidRDefault="00EC4CAF" w:rsidP="00EC4CAF">
      <w:pPr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>vyučující kurzu:</w:t>
      </w:r>
      <w:r>
        <w:rPr>
          <w:b/>
          <w:sz w:val="36"/>
          <w:szCs w:val="36"/>
        </w:rPr>
        <w:t xml:space="preserve"> PhDr. Lukáš </w:t>
      </w:r>
      <w:proofErr w:type="spellStart"/>
      <w:r>
        <w:rPr>
          <w:b/>
          <w:sz w:val="36"/>
          <w:szCs w:val="36"/>
        </w:rPr>
        <w:t>Eichenmann</w:t>
      </w:r>
      <w:proofErr w:type="spellEnd"/>
      <w:r>
        <w:rPr>
          <w:b/>
          <w:sz w:val="36"/>
          <w:szCs w:val="36"/>
        </w:rPr>
        <w:t xml:space="preserve"> </w:t>
      </w:r>
    </w:p>
    <w:p w:rsidR="00EC4CAF" w:rsidRDefault="00EC4CAF" w:rsidP="00EC4CAF"/>
    <w:p w:rsidR="00EC4CAF" w:rsidRDefault="00EC4CAF" w:rsidP="00EC4CAF">
      <w:pPr>
        <w:jc w:val="center"/>
      </w:pPr>
    </w:p>
    <w:p w:rsidR="00EC4CAF" w:rsidRPr="00B0690F" w:rsidRDefault="00EC4CAF" w:rsidP="00EC4CAF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EC4CAF" w:rsidRPr="00A418B3" w:rsidRDefault="00EC4CAF" w:rsidP="00EC4CAF">
      <w:pPr>
        <w:jc w:val="center"/>
        <w:rPr>
          <w:b/>
        </w:rPr>
      </w:pPr>
    </w:p>
    <w:p w:rsidR="00EC4CAF" w:rsidRDefault="00EC4CAF" w:rsidP="00EC4CAF"/>
    <w:p w:rsidR="00EC4CAF" w:rsidRDefault="00EC4CAF" w:rsidP="00EC4CAF">
      <w:pPr>
        <w:rPr>
          <w:b/>
        </w:rPr>
      </w:pPr>
      <w:r w:rsidRPr="00A418B3">
        <w:rPr>
          <w:b/>
        </w:rPr>
        <w:t xml:space="preserve">Semináře </w:t>
      </w:r>
    </w:p>
    <w:p w:rsidR="00EC4CAF" w:rsidRDefault="00EC4CAF" w:rsidP="00EC4CAF"/>
    <w:p w:rsidR="00EC4CAF" w:rsidRDefault="00EC4CAF" w:rsidP="00EC4CAF">
      <w:pPr>
        <w:pStyle w:val="Odstavecseseznamem"/>
        <w:numPr>
          <w:ilvl w:val="0"/>
          <w:numId w:val="1"/>
        </w:numPr>
      </w:pPr>
      <w:r>
        <w:t>pro komunikaci se studenty je využíván hromadný mail přes STAG (je tedy nutné kontrolovat zprávy v univerzitním mailu studenta)</w:t>
      </w:r>
    </w:p>
    <w:p w:rsidR="00EC4CAF" w:rsidRDefault="00EC4CAF" w:rsidP="00EC4CAF">
      <w:pPr>
        <w:ind w:left="360"/>
      </w:pPr>
    </w:p>
    <w:p w:rsidR="00EC4CAF" w:rsidRDefault="00EC4CAF" w:rsidP="00EC4CAF">
      <w:pPr>
        <w:pStyle w:val="Odstavecseseznamem"/>
        <w:numPr>
          <w:ilvl w:val="0"/>
          <w:numId w:val="1"/>
        </w:numPr>
      </w:pPr>
      <w:r>
        <w:t>materiály pro studium budou poskytovány přes katedrální účet na Google Drive (po jeho založení budou studentům zaslány přístupové údaje hromadným mailem přes STAG)</w:t>
      </w:r>
    </w:p>
    <w:p w:rsidR="00EC4CAF" w:rsidRDefault="00EC4CAF" w:rsidP="00EC4CAF">
      <w:pPr>
        <w:pStyle w:val="Odstavecseseznamem"/>
      </w:pPr>
    </w:p>
    <w:p w:rsidR="00EC4CAF" w:rsidRDefault="00EC4CAF" w:rsidP="00EC4CAF">
      <w:pPr>
        <w:pStyle w:val="Odstavecseseznamem"/>
        <w:numPr>
          <w:ilvl w:val="0"/>
          <w:numId w:val="1"/>
        </w:numPr>
      </w:pPr>
      <w:r>
        <w:t xml:space="preserve">sylabus kurzu včetně podmínek zápočtu bude rovněž zaslán přes účet Google Drive </w:t>
      </w:r>
    </w:p>
    <w:p w:rsidR="00EC4CAF" w:rsidRDefault="00EC4CAF" w:rsidP="00EC4CAF">
      <w:pPr>
        <w:pStyle w:val="Odstavecseseznamem"/>
      </w:pPr>
    </w:p>
    <w:p w:rsidR="00EC4CAF" w:rsidRDefault="00EC4CAF" w:rsidP="00EC4CAF">
      <w:pPr>
        <w:pStyle w:val="Odstavecseseznamem"/>
      </w:pPr>
    </w:p>
    <w:p w:rsidR="00EC4CAF" w:rsidRDefault="00EC4CAF" w:rsidP="00EC4CAF"/>
    <w:p w:rsidR="00D5766E" w:rsidRDefault="00EC4CAF" w:rsidP="00EC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6D0A">
        <w:rPr>
          <w:b/>
          <w:sz w:val="40"/>
          <w:szCs w:val="40"/>
          <w:highlight w:val="yellow"/>
        </w:rPr>
        <w:t>Úkol pro seminaristy na první týden</w:t>
      </w:r>
      <w:r w:rsidR="0057176F">
        <w:rPr>
          <w:b/>
          <w:sz w:val="40"/>
          <w:szCs w:val="40"/>
          <w:highlight w:val="yellow"/>
        </w:rPr>
        <w:t xml:space="preserve"> </w:t>
      </w:r>
    </w:p>
    <w:p w:rsidR="00D5766E" w:rsidRDefault="00D5766E" w:rsidP="00EC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766E" w:rsidRDefault="00D5766E" w:rsidP="00EC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Téma: Základní pojmy z textologie  </w:t>
      </w:r>
    </w:p>
    <w:p w:rsidR="00D5766E" w:rsidRDefault="00D5766E" w:rsidP="00EC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5766E" w:rsidRDefault="00D5766E" w:rsidP="00EC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Studijní materiál:</w:t>
      </w:r>
    </w:p>
    <w:p w:rsidR="00D5766E" w:rsidRDefault="005B5F4E" w:rsidP="00EC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5" w:history="1">
        <w:r w:rsidR="00D5766E" w:rsidRPr="001B00EC">
          <w:rPr>
            <w:rStyle w:val="Hypertextovodkaz"/>
          </w:rPr>
          <w:t>https://www.pf.ujep.cz/wp-content/uploads/2018/06/KBO_zakladni_pojmy_textologie.pdf</w:t>
        </w:r>
      </w:hyperlink>
    </w:p>
    <w:p w:rsidR="00D5766E" w:rsidRDefault="00D5766E" w:rsidP="00EC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C4CAF" w:rsidRPr="0057176F" w:rsidRDefault="00D5766E" w:rsidP="00EC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 rámci </w:t>
      </w:r>
      <w:r w:rsidR="008F4BA9">
        <w:t>úvodu</w:t>
      </w:r>
      <w:r>
        <w:t xml:space="preserve"> do problematiky </w:t>
      </w:r>
      <w:r w:rsidR="008F4BA9">
        <w:t>textologie prostudujte</w:t>
      </w:r>
      <w:r w:rsidR="005B5F4E">
        <w:t>, prosím,</w:t>
      </w:r>
      <w:r w:rsidR="008F4BA9">
        <w:t xml:space="preserve"> v</w:t>
      </w:r>
      <w:r>
        <w:t>ýše uvedený materiál</w:t>
      </w:r>
      <w:r w:rsidR="008F4BA9">
        <w:t xml:space="preserve">. Další pokyny poté již na Google Drive/přes hromadný email STAG. </w:t>
      </w:r>
      <w:r w:rsidR="0057176F">
        <w:t xml:space="preserve"> </w:t>
      </w:r>
    </w:p>
    <w:p w:rsidR="00EC4CAF" w:rsidRDefault="00EC4CAF" w:rsidP="00EC4CAF"/>
    <w:p w:rsidR="00EC4CAF" w:rsidRDefault="00EC4CAF" w:rsidP="00EC4CAF">
      <w:pPr>
        <w:jc w:val="right"/>
      </w:pPr>
      <w:r>
        <w:t xml:space="preserve">PhDr. Lukáš </w:t>
      </w:r>
      <w:proofErr w:type="spellStart"/>
      <w:r>
        <w:t>Eichenmann</w:t>
      </w:r>
      <w:proofErr w:type="spellEnd"/>
    </w:p>
    <w:p w:rsidR="000941C4" w:rsidRDefault="00EC4CAF" w:rsidP="00EC4CAF">
      <w:pPr>
        <w:jc w:val="right"/>
      </w:pPr>
      <w:r>
        <w:t xml:space="preserve">8. října 2020 </w:t>
      </w:r>
    </w:p>
    <w:sectPr w:rsidR="000941C4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AF"/>
    <w:rsid w:val="0006701F"/>
    <w:rsid w:val="0010013C"/>
    <w:rsid w:val="004547B4"/>
    <w:rsid w:val="0057176F"/>
    <w:rsid w:val="005B5F4E"/>
    <w:rsid w:val="006D1228"/>
    <w:rsid w:val="008F4BA9"/>
    <w:rsid w:val="00D5766E"/>
    <w:rsid w:val="00EC4CAF"/>
    <w:rsid w:val="00ED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9E6D93"/>
  <w15:chartTrackingRefBased/>
  <w15:docId w15:val="{0A1A85D8-21FE-F140-A17E-CF1D331C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CAF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4CA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4C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4CA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C4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f.ujep.cz/wp-content/uploads/2018/06/KBO_zakladni_pojmy_textolog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Eichenmann</dc:creator>
  <cp:keywords/>
  <dc:description/>
  <cp:lastModifiedBy>Lukáš Eichenmann</cp:lastModifiedBy>
  <cp:revision>4</cp:revision>
  <dcterms:created xsi:type="dcterms:W3CDTF">2020-10-08T15:19:00Z</dcterms:created>
  <dcterms:modified xsi:type="dcterms:W3CDTF">2020-10-08T15:35:00Z</dcterms:modified>
</cp:coreProperties>
</file>