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3383" w14:textId="50352DAD" w:rsidR="00292E43" w:rsidRPr="00717DD3" w:rsidRDefault="00292E43" w:rsidP="00354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DD3">
        <w:rPr>
          <w:rFonts w:ascii="Times New Roman" w:hAnsi="Times New Roman" w:cs="Times New Roman"/>
          <w:b/>
          <w:sz w:val="28"/>
          <w:szCs w:val="28"/>
        </w:rPr>
        <w:t xml:space="preserve">Zápis z hlasování Etické komise PF UJEP </w:t>
      </w:r>
      <w:r w:rsidR="00007B90" w:rsidRPr="00717DD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A71F4">
        <w:rPr>
          <w:rFonts w:ascii="Times New Roman" w:hAnsi="Times New Roman" w:cs="Times New Roman"/>
          <w:b/>
          <w:sz w:val="28"/>
          <w:szCs w:val="28"/>
        </w:rPr>
        <w:t>říjen</w:t>
      </w:r>
      <w:r w:rsidR="00007B90" w:rsidRPr="00717DD3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14:paraId="6267DB2A" w14:textId="77777777" w:rsidR="00292E43" w:rsidRPr="00717DD3" w:rsidRDefault="00292E43" w:rsidP="0035432D">
      <w:pPr>
        <w:rPr>
          <w:rFonts w:ascii="Times New Roman" w:hAnsi="Times New Roman" w:cs="Times New Roman"/>
          <w:sz w:val="24"/>
          <w:szCs w:val="24"/>
        </w:rPr>
      </w:pPr>
    </w:p>
    <w:p w14:paraId="454FCB66" w14:textId="0D282C16" w:rsidR="00292E43" w:rsidRPr="00717DD3" w:rsidRDefault="00292E43" w:rsidP="00292E43">
      <w:pPr>
        <w:jc w:val="both"/>
        <w:rPr>
          <w:rFonts w:ascii="Times New Roman" w:hAnsi="Times New Roman" w:cs="Times New Roman"/>
          <w:sz w:val="24"/>
          <w:szCs w:val="24"/>
        </w:rPr>
      </w:pPr>
      <w:r w:rsidRPr="00717DD3">
        <w:rPr>
          <w:rFonts w:ascii="Times New Roman" w:hAnsi="Times New Roman" w:cs="Times New Roman"/>
          <w:sz w:val="24"/>
          <w:szCs w:val="24"/>
        </w:rPr>
        <w:t xml:space="preserve">Etická komise ve složení PhDr. Štefan Balkó, Ph.D., PhDr. et Mgr. Michal Vostrý, Ph.D., PhDr. Otakar Fleischmann, Ph.D., Mgr. Marek Jelínek, Ph.D., doc. PaedDr. Ivana Brtnová-Čepičková, Ph.D. posoudila etické </w:t>
      </w:r>
      <w:r w:rsidR="00C66069" w:rsidRPr="00717DD3">
        <w:rPr>
          <w:rFonts w:ascii="Times New Roman" w:hAnsi="Times New Roman" w:cs="Times New Roman"/>
          <w:sz w:val="24"/>
          <w:szCs w:val="24"/>
        </w:rPr>
        <w:t>hledisko</w:t>
      </w:r>
      <w:r w:rsidRPr="00717DD3">
        <w:rPr>
          <w:rFonts w:ascii="Times New Roman" w:hAnsi="Times New Roman" w:cs="Times New Roman"/>
          <w:sz w:val="24"/>
          <w:szCs w:val="24"/>
        </w:rPr>
        <w:t xml:space="preserve"> výzkumné </w:t>
      </w:r>
      <w:r w:rsidR="00717DD3" w:rsidRPr="00717DD3">
        <w:rPr>
          <w:rFonts w:ascii="Times New Roman" w:hAnsi="Times New Roman" w:cs="Times New Roman"/>
          <w:sz w:val="24"/>
          <w:szCs w:val="24"/>
        </w:rPr>
        <w:t xml:space="preserve">činnosti níže uvedených projektů a </w:t>
      </w:r>
      <w:r w:rsidR="00717DD3">
        <w:rPr>
          <w:rFonts w:ascii="Times New Roman" w:hAnsi="Times New Roman" w:cs="Times New Roman"/>
          <w:sz w:val="24"/>
          <w:szCs w:val="24"/>
        </w:rPr>
        <w:t xml:space="preserve">v souvislosti s jejich realizací </w:t>
      </w:r>
      <w:r w:rsidR="00717DD3" w:rsidRPr="00717DD3">
        <w:rPr>
          <w:rFonts w:ascii="Times New Roman" w:hAnsi="Times New Roman" w:cs="Times New Roman"/>
          <w:sz w:val="24"/>
          <w:szCs w:val="24"/>
        </w:rPr>
        <w:t>neshledala žádný rozpor s obecně platnými etickými zásadami</w:t>
      </w:r>
      <w:r w:rsidRPr="00717DD3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55"/>
        <w:gridCol w:w="4956"/>
      </w:tblGrid>
      <w:tr w:rsidR="008403C3" w:rsidRPr="00717DD3" w14:paraId="13BFB727" w14:textId="77777777" w:rsidTr="00561DE9">
        <w:tc>
          <w:tcPr>
            <w:tcW w:w="1555" w:type="dxa"/>
          </w:tcPr>
          <w:p w14:paraId="213AEC89" w14:textId="77777777" w:rsidR="008403C3" w:rsidRPr="00717DD3" w:rsidRDefault="008403C3" w:rsidP="00F7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7189883"/>
            <w:r w:rsidRPr="00717DD3">
              <w:rPr>
                <w:rFonts w:ascii="Times New Roman" w:hAnsi="Times New Roman" w:cs="Times New Roman"/>
                <w:sz w:val="24"/>
                <w:szCs w:val="24"/>
              </w:rPr>
              <w:t>Č. jednací</w:t>
            </w:r>
          </w:p>
        </w:tc>
        <w:tc>
          <w:tcPr>
            <w:tcW w:w="4956" w:type="dxa"/>
          </w:tcPr>
          <w:p w14:paraId="6C910D7F" w14:textId="77777777" w:rsidR="008403C3" w:rsidRPr="00717DD3" w:rsidRDefault="008403C3" w:rsidP="00F7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D3">
              <w:rPr>
                <w:rFonts w:ascii="Times New Roman" w:hAnsi="Times New Roman" w:cs="Times New Roman"/>
                <w:sz w:val="24"/>
                <w:szCs w:val="24"/>
              </w:rPr>
              <w:t>Název projektu</w:t>
            </w:r>
          </w:p>
        </w:tc>
      </w:tr>
      <w:tr w:rsidR="008403C3" w:rsidRPr="00717DD3" w14:paraId="2468C89E" w14:textId="77777777" w:rsidTr="00561DE9">
        <w:tc>
          <w:tcPr>
            <w:tcW w:w="1555" w:type="dxa"/>
          </w:tcPr>
          <w:p w14:paraId="3CE209F1" w14:textId="0A49FBC2" w:rsidR="008403C3" w:rsidRPr="00717DD3" w:rsidRDefault="00EA71F4" w:rsidP="00F7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F6097" w:rsidRPr="00717DD3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71795C" w:rsidRPr="00717D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4481F" w:rsidRPr="00717DD3">
              <w:rPr>
                <w:rFonts w:ascii="Times New Roman" w:eastAsia="Calibri" w:hAnsi="Times New Roman" w:cs="Times New Roman"/>
                <w:sz w:val="24"/>
                <w:szCs w:val="24"/>
              </w:rPr>
              <w:t>/01</w:t>
            </w:r>
          </w:p>
        </w:tc>
        <w:tc>
          <w:tcPr>
            <w:tcW w:w="4956" w:type="dxa"/>
          </w:tcPr>
          <w:p w14:paraId="46A433EC" w14:textId="2308219C" w:rsidR="008403C3" w:rsidRPr="00717DD3" w:rsidRDefault="00EA71F4" w:rsidP="00F71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F4">
              <w:rPr>
                <w:rFonts w:ascii="Times New Roman" w:hAnsi="Times New Roman" w:cs="Times New Roman"/>
                <w:sz w:val="24"/>
                <w:szCs w:val="24"/>
              </w:rPr>
              <w:t>Vybrané ukazatele pohybového chování členů klubu seniorů v Mostě v průběhu letního období</w:t>
            </w:r>
          </w:p>
        </w:tc>
      </w:tr>
      <w:tr w:rsidR="001310B8" w:rsidRPr="00717DD3" w14:paraId="4ECDFA1A" w14:textId="77777777" w:rsidTr="00561DE9">
        <w:tc>
          <w:tcPr>
            <w:tcW w:w="1555" w:type="dxa"/>
          </w:tcPr>
          <w:p w14:paraId="2F5D23DB" w14:textId="22D333E5" w:rsidR="001310B8" w:rsidRPr="00717DD3" w:rsidRDefault="00EA71F4" w:rsidP="001310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310B8" w:rsidRPr="00717DD3">
              <w:rPr>
                <w:rFonts w:ascii="Times New Roman" w:eastAsia="Calibri" w:hAnsi="Times New Roman" w:cs="Times New Roman"/>
                <w:sz w:val="24"/>
                <w:szCs w:val="24"/>
              </w:rPr>
              <w:t>/2022/02</w:t>
            </w:r>
          </w:p>
        </w:tc>
        <w:tc>
          <w:tcPr>
            <w:tcW w:w="4956" w:type="dxa"/>
          </w:tcPr>
          <w:p w14:paraId="23354CBF" w14:textId="192CB76B" w:rsidR="001310B8" w:rsidRPr="00717DD3" w:rsidRDefault="00EA71F4" w:rsidP="001310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F4">
              <w:rPr>
                <w:rFonts w:ascii="Times New Roman" w:hAnsi="Times New Roman" w:cs="Times New Roman"/>
                <w:sz w:val="24"/>
                <w:szCs w:val="24"/>
              </w:rPr>
              <w:t>Stanovení ukazatelů uplatňování pohybových aktivit a výskytu sedavého chování u dětí a adolescentů v regionu Severozápadní Čechy</w:t>
            </w:r>
          </w:p>
        </w:tc>
      </w:tr>
      <w:bookmarkEnd w:id="0"/>
    </w:tbl>
    <w:p w14:paraId="0AAC7656" w14:textId="77777777" w:rsidR="00272DCA" w:rsidRDefault="00272DCA"/>
    <w:p w14:paraId="3EB95C8F" w14:textId="57223C1D" w:rsidR="001E5AB3" w:rsidRPr="00717DD3" w:rsidRDefault="001E5AB3" w:rsidP="00007B90">
      <w:pPr>
        <w:jc w:val="both"/>
        <w:rPr>
          <w:rFonts w:ascii="Times New Roman" w:hAnsi="Times New Roman" w:cs="Times New Roman"/>
          <w:sz w:val="24"/>
          <w:szCs w:val="24"/>
        </w:rPr>
      </w:pPr>
      <w:r w:rsidRPr="00717DD3">
        <w:rPr>
          <w:rFonts w:ascii="Times New Roman" w:hAnsi="Times New Roman" w:cs="Times New Roman"/>
          <w:sz w:val="24"/>
          <w:szCs w:val="24"/>
        </w:rPr>
        <w:t xml:space="preserve">Hlasování Etické komise proběhlo </w:t>
      </w:r>
      <w:r w:rsidR="00C731D4" w:rsidRPr="00717DD3">
        <w:rPr>
          <w:rFonts w:ascii="Times New Roman" w:hAnsi="Times New Roman" w:cs="Times New Roman"/>
          <w:sz w:val="24"/>
          <w:szCs w:val="24"/>
        </w:rPr>
        <w:t xml:space="preserve">per rollam </w:t>
      </w:r>
      <w:r w:rsidR="00007B90" w:rsidRPr="00717DD3">
        <w:rPr>
          <w:rFonts w:ascii="Times New Roman" w:hAnsi="Times New Roman" w:cs="Times New Roman"/>
          <w:sz w:val="24"/>
          <w:szCs w:val="24"/>
        </w:rPr>
        <w:t xml:space="preserve">v termínu </w:t>
      </w:r>
      <w:r w:rsidR="00C731D4" w:rsidRPr="00717DD3">
        <w:rPr>
          <w:rFonts w:ascii="Times New Roman" w:hAnsi="Times New Roman" w:cs="Times New Roman"/>
          <w:sz w:val="24"/>
          <w:szCs w:val="24"/>
        </w:rPr>
        <w:t xml:space="preserve">od </w:t>
      </w:r>
      <w:r w:rsidR="00EA71F4">
        <w:rPr>
          <w:rFonts w:ascii="Times New Roman" w:hAnsi="Times New Roman" w:cs="Times New Roman"/>
          <w:sz w:val="24"/>
          <w:szCs w:val="24"/>
        </w:rPr>
        <w:t>26</w:t>
      </w:r>
      <w:r w:rsidR="00C731D4" w:rsidRPr="00717DD3">
        <w:rPr>
          <w:rFonts w:ascii="Times New Roman" w:hAnsi="Times New Roman" w:cs="Times New Roman"/>
          <w:sz w:val="24"/>
          <w:szCs w:val="24"/>
        </w:rPr>
        <w:t xml:space="preserve">. </w:t>
      </w:r>
      <w:r w:rsidR="00EA71F4">
        <w:rPr>
          <w:rFonts w:ascii="Times New Roman" w:hAnsi="Times New Roman" w:cs="Times New Roman"/>
          <w:sz w:val="24"/>
          <w:szCs w:val="24"/>
        </w:rPr>
        <w:t>9</w:t>
      </w:r>
      <w:r w:rsidR="00C731D4" w:rsidRPr="00717DD3">
        <w:rPr>
          <w:rFonts w:ascii="Times New Roman" w:hAnsi="Times New Roman" w:cs="Times New Roman"/>
          <w:sz w:val="24"/>
          <w:szCs w:val="24"/>
        </w:rPr>
        <w:t xml:space="preserve">. do </w:t>
      </w:r>
      <w:r w:rsidR="00EA71F4">
        <w:rPr>
          <w:rFonts w:ascii="Times New Roman" w:hAnsi="Times New Roman" w:cs="Times New Roman"/>
          <w:sz w:val="24"/>
          <w:szCs w:val="24"/>
        </w:rPr>
        <w:t>5</w:t>
      </w:r>
      <w:r w:rsidR="00C731D4" w:rsidRPr="00717DD3">
        <w:rPr>
          <w:rFonts w:ascii="Times New Roman" w:hAnsi="Times New Roman" w:cs="Times New Roman"/>
          <w:sz w:val="24"/>
          <w:szCs w:val="24"/>
        </w:rPr>
        <w:t xml:space="preserve">. </w:t>
      </w:r>
      <w:r w:rsidR="00EA71F4">
        <w:rPr>
          <w:rFonts w:ascii="Times New Roman" w:hAnsi="Times New Roman" w:cs="Times New Roman"/>
          <w:sz w:val="24"/>
          <w:szCs w:val="24"/>
        </w:rPr>
        <w:t>10</w:t>
      </w:r>
      <w:r w:rsidR="005F6097" w:rsidRPr="00717DD3">
        <w:rPr>
          <w:rFonts w:ascii="Times New Roman" w:hAnsi="Times New Roman" w:cs="Times New Roman"/>
          <w:sz w:val="24"/>
          <w:szCs w:val="24"/>
        </w:rPr>
        <w:t>. 202</w:t>
      </w:r>
      <w:r w:rsidR="0071795C" w:rsidRPr="00717DD3">
        <w:rPr>
          <w:rFonts w:ascii="Times New Roman" w:hAnsi="Times New Roman" w:cs="Times New Roman"/>
          <w:sz w:val="24"/>
          <w:szCs w:val="24"/>
        </w:rPr>
        <w:t>2</w:t>
      </w:r>
      <w:r w:rsidR="00007B90" w:rsidRPr="00717DD3">
        <w:rPr>
          <w:rFonts w:ascii="Times New Roman" w:hAnsi="Times New Roman" w:cs="Times New Roman"/>
          <w:sz w:val="24"/>
          <w:szCs w:val="24"/>
        </w:rPr>
        <w:t xml:space="preserve">. Pro schválení </w:t>
      </w:r>
      <w:r w:rsidR="00717DD3">
        <w:rPr>
          <w:rFonts w:ascii="Times New Roman" w:hAnsi="Times New Roman" w:cs="Times New Roman"/>
          <w:sz w:val="24"/>
          <w:szCs w:val="24"/>
        </w:rPr>
        <w:t xml:space="preserve">žádostí </w:t>
      </w:r>
      <w:r w:rsidR="00007B90" w:rsidRPr="00717DD3">
        <w:rPr>
          <w:rFonts w:ascii="Times New Roman" w:hAnsi="Times New Roman" w:cs="Times New Roman"/>
          <w:sz w:val="24"/>
          <w:szCs w:val="24"/>
        </w:rPr>
        <w:t xml:space="preserve">se vyjádřili </w:t>
      </w:r>
      <w:r w:rsidR="00633039">
        <w:rPr>
          <w:rFonts w:ascii="Times New Roman" w:hAnsi="Times New Roman" w:cs="Times New Roman"/>
          <w:sz w:val="24"/>
          <w:szCs w:val="24"/>
        </w:rPr>
        <w:t>čtyři členové Etické komise. Jeden člen Etické komise se zdržel hlasování.</w:t>
      </w:r>
    </w:p>
    <w:p w14:paraId="6820A94C" w14:textId="77777777" w:rsidR="00871E84" w:rsidRPr="00717DD3" w:rsidRDefault="00871E84">
      <w:pPr>
        <w:rPr>
          <w:rFonts w:ascii="Times New Roman" w:hAnsi="Times New Roman" w:cs="Times New Roman"/>
          <w:sz w:val="24"/>
          <w:szCs w:val="24"/>
        </w:rPr>
      </w:pPr>
    </w:p>
    <w:p w14:paraId="480BB029" w14:textId="3C8563EE" w:rsidR="00871E84" w:rsidRPr="00717DD3" w:rsidRDefault="00871E84" w:rsidP="00FB1F95">
      <w:pPr>
        <w:jc w:val="both"/>
        <w:rPr>
          <w:rFonts w:ascii="Times New Roman" w:hAnsi="Times New Roman" w:cs="Times New Roman"/>
          <w:sz w:val="24"/>
          <w:szCs w:val="24"/>
        </w:rPr>
      </w:pPr>
      <w:r w:rsidRPr="00717DD3">
        <w:rPr>
          <w:rFonts w:ascii="Times New Roman" w:hAnsi="Times New Roman" w:cs="Times New Roman"/>
          <w:sz w:val="24"/>
          <w:szCs w:val="24"/>
        </w:rPr>
        <w:t>V Ústí nad Labe</w:t>
      </w:r>
      <w:r w:rsidR="00C731D4" w:rsidRPr="00717DD3">
        <w:rPr>
          <w:rFonts w:ascii="Times New Roman" w:hAnsi="Times New Roman" w:cs="Times New Roman"/>
          <w:sz w:val="24"/>
          <w:szCs w:val="24"/>
        </w:rPr>
        <w:t xml:space="preserve">m dne </w:t>
      </w:r>
      <w:r w:rsidR="00EA71F4">
        <w:rPr>
          <w:rFonts w:ascii="Times New Roman" w:hAnsi="Times New Roman" w:cs="Times New Roman"/>
          <w:sz w:val="24"/>
          <w:szCs w:val="24"/>
        </w:rPr>
        <w:t>6</w:t>
      </w:r>
      <w:r w:rsidRPr="00717DD3">
        <w:rPr>
          <w:rFonts w:ascii="Times New Roman" w:hAnsi="Times New Roman" w:cs="Times New Roman"/>
          <w:sz w:val="24"/>
          <w:szCs w:val="24"/>
        </w:rPr>
        <w:t>.</w:t>
      </w:r>
      <w:r w:rsidR="00FB1F95" w:rsidRPr="00717DD3">
        <w:rPr>
          <w:rFonts w:ascii="Times New Roman" w:hAnsi="Times New Roman" w:cs="Times New Roman"/>
          <w:sz w:val="24"/>
          <w:szCs w:val="24"/>
        </w:rPr>
        <w:t xml:space="preserve"> </w:t>
      </w:r>
      <w:r w:rsidR="00EA71F4">
        <w:rPr>
          <w:rFonts w:ascii="Times New Roman" w:hAnsi="Times New Roman" w:cs="Times New Roman"/>
          <w:sz w:val="24"/>
          <w:szCs w:val="24"/>
        </w:rPr>
        <w:t>10</w:t>
      </w:r>
      <w:r w:rsidRPr="00717DD3">
        <w:rPr>
          <w:rFonts w:ascii="Times New Roman" w:hAnsi="Times New Roman" w:cs="Times New Roman"/>
          <w:sz w:val="24"/>
          <w:szCs w:val="24"/>
        </w:rPr>
        <w:t>.</w:t>
      </w:r>
      <w:r w:rsidR="00FB1F95" w:rsidRPr="00717DD3">
        <w:rPr>
          <w:rFonts w:ascii="Times New Roman" w:hAnsi="Times New Roman" w:cs="Times New Roman"/>
          <w:sz w:val="24"/>
          <w:szCs w:val="24"/>
        </w:rPr>
        <w:t xml:space="preserve"> </w:t>
      </w:r>
      <w:r w:rsidR="005F6097" w:rsidRPr="00717DD3">
        <w:rPr>
          <w:rFonts w:ascii="Times New Roman" w:hAnsi="Times New Roman" w:cs="Times New Roman"/>
          <w:sz w:val="24"/>
          <w:szCs w:val="24"/>
        </w:rPr>
        <w:t>202</w:t>
      </w:r>
      <w:r w:rsidR="0071795C" w:rsidRPr="00717DD3">
        <w:rPr>
          <w:rFonts w:ascii="Times New Roman" w:hAnsi="Times New Roman" w:cs="Times New Roman"/>
          <w:sz w:val="24"/>
          <w:szCs w:val="24"/>
        </w:rPr>
        <w:t>2</w:t>
      </w:r>
    </w:p>
    <w:p w14:paraId="0371EFC9" w14:textId="77777777" w:rsidR="00871E84" w:rsidRPr="00717DD3" w:rsidRDefault="00871E84" w:rsidP="00871E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8B228" w14:textId="77777777" w:rsidR="00871E84" w:rsidRPr="00717DD3" w:rsidRDefault="008403C3" w:rsidP="00871E84">
      <w:pPr>
        <w:rPr>
          <w:rFonts w:ascii="Times New Roman" w:hAnsi="Times New Roman" w:cs="Times New Roman"/>
          <w:sz w:val="24"/>
          <w:szCs w:val="24"/>
        </w:rPr>
      </w:pPr>
      <w:r w:rsidRPr="00717DD3">
        <w:rPr>
          <w:rFonts w:ascii="Times New Roman" w:hAnsi="Times New Roman" w:cs="Times New Roman"/>
          <w:sz w:val="24"/>
          <w:szCs w:val="24"/>
        </w:rPr>
        <w:t xml:space="preserve">       </w:t>
      </w:r>
      <w:r w:rsidR="00871E84" w:rsidRPr="00717DD3">
        <w:rPr>
          <w:rFonts w:ascii="Times New Roman" w:hAnsi="Times New Roman" w:cs="Times New Roman"/>
          <w:sz w:val="24"/>
          <w:szCs w:val="24"/>
        </w:rPr>
        <w:t>PhDr. Štefan Balkó, Ph.D.</w:t>
      </w:r>
    </w:p>
    <w:p w14:paraId="79A794F3" w14:textId="77777777" w:rsidR="00871E84" w:rsidRPr="00717DD3" w:rsidRDefault="00871E84" w:rsidP="00871E84">
      <w:pPr>
        <w:rPr>
          <w:rFonts w:ascii="Times New Roman" w:hAnsi="Times New Roman" w:cs="Times New Roman"/>
          <w:sz w:val="24"/>
          <w:szCs w:val="24"/>
        </w:rPr>
      </w:pPr>
      <w:r w:rsidRPr="00717D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14E7" w:rsidRPr="00717DD3">
        <w:rPr>
          <w:rFonts w:ascii="Times New Roman" w:hAnsi="Times New Roman" w:cs="Times New Roman"/>
          <w:sz w:val="24"/>
          <w:szCs w:val="24"/>
        </w:rPr>
        <w:t xml:space="preserve">      </w:t>
      </w:r>
      <w:r w:rsidRPr="00717DD3">
        <w:rPr>
          <w:rFonts w:ascii="Times New Roman" w:hAnsi="Times New Roman" w:cs="Times New Roman"/>
          <w:sz w:val="24"/>
          <w:szCs w:val="24"/>
        </w:rPr>
        <w:t xml:space="preserve">předseda </w:t>
      </w:r>
      <w:r w:rsidR="001E5AB3" w:rsidRPr="00717DD3">
        <w:rPr>
          <w:rFonts w:ascii="Times New Roman" w:hAnsi="Times New Roman" w:cs="Times New Roman"/>
          <w:sz w:val="24"/>
          <w:szCs w:val="24"/>
        </w:rPr>
        <w:t>EK</w:t>
      </w:r>
    </w:p>
    <w:sectPr w:rsidR="00871E84" w:rsidRPr="0071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69"/>
    <w:rsid w:val="00007B90"/>
    <w:rsid w:val="001310B8"/>
    <w:rsid w:val="00150B69"/>
    <w:rsid w:val="001A4E68"/>
    <w:rsid w:val="001C45CF"/>
    <w:rsid w:val="001E5AB3"/>
    <w:rsid w:val="00214632"/>
    <w:rsid w:val="00272DCA"/>
    <w:rsid w:val="00292E43"/>
    <w:rsid w:val="002A6BE2"/>
    <w:rsid w:val="004652B1"/>
    <w:rsid w:val="004E3C35"/>
    <w:rsid w:val="005768F7"/>
    <w:rsid w:val="005F6097"/>
    <w:rsid w:val="00616A8B"/>
    <w:rsid w:val="00617472"/>
    <w:rsid w:val="00633039"/>
    <w:rsid w:val="00710336"/>
    <w:rsid w:val="0071795C"/>
    <w:rsid w:val="00717DD3"/>
    <w:rsid w:val="008403C3"/>
    <w:rsid w:val="00871E84"/>
    <w:rsid w:val="009D6C1B"/>
    <w:rsid w:val="00AA095D"/>
    <w:rsid w:val="00AE14E7"/>
    <w:rsid w:val="00C46A41"/>
    <w:rsid w:val="00C66069"/>
    <w:rsid w:val="00C731D4"/>
    <w:rsid w:val="00E44ADE"/>
    <w:rsid w:val="00EA71F4"/>
    <w:rsid w:val="00F4481F"/>
    <w:rsid w:val="00F71404"/>
    <w:rsid w:val="00F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A17F"/>
  <w15:chartTrackingRefBased/>
  <w15:docId w15:val="{58EEFFEA-3D2E-4CF5-8C2D-2E43E105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7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F7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balkos</dc:creator>
  <cp:keywords/>
  <dc:description/>
  <cp:lastModifiedBy>balkos</cp:lastModifiedBy>
  <cp:revision>44</cp:revision>
  <dcterms:created xsi:type="dcterms:W3CDTF">2019-03-26T09:48:00Z</dcterms:created>
  <dcterms:modified xsi:type="dcterms:W3CDTF">2022-10-06T06:12:00Z</dcterms:modified>
</cp:coreProperties>
</file>