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CF6A3" w14:textId="4E8E3882" w:rsidR="00AB0404" w:rsidRPr="004A4FA0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</w:pPr>
      <w:r w:rsidRPr="004A4FA0"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  <w:t>Příloha č. 1 ke Směrnici</w:t>
      </w:r>
      <w:r w:rsidR="007B2E57" w:rsidRPr="004A4FA0"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  <w:t xml:space="preserve"> děkana</w:t>
      </w:r>
      <w:r w:rsidRPr="004A4FA0"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  <w:t xml:space="preserve"> PF č. 1</w:t>
      </w:r>
      <w:r w:rsidR="00226C6C" w:rsidRPr="004A4FA0"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  <w:t>A</w:t>
      </w:r>
      <w:r w:rsidRPr="004A4FA0"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  <w:t>/20</w:t>
      </w:r>
      <w:r w:rsidR="00BE33CE" w:rsidRPr="004A4FA0"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  <w:t>2</w:t>
      </w:r>
      <w:r w:rsidRPr="004A4FA0"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  <w:t>1 “Registrační formulář</w:t>
      </w:r>
      <w:r w:rsidR="007B2E57" w:rsidRPr="004A4FA0"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  <w:t xml:space="preserve"> IG PF</w:t>
      </w:r>
      <w:r w:rsidRPr="004A4FA0"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  <w:t>”</w:t>
      </w:r>
    </w:p>
    <w:p w14:paraId="3D8E70E7" w14:textId="77777777" w:rsidR="00FF336B" w:rsidRPr="003E5866" w:rsidRDefault="00FF336B" w:rsidP="00922E8A">
      <w:pPr>
        <w:tabs>
          <w:tab w:val="left" w:pos="1968"/>
        </w:tabs>
        <w:spacing w:line="276" w:lineRule="auto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1C8E35C6" w14:textId="599D3F68" w:rsidR="00D9659A" w:rsidRPr="003E5866" w:rsidRDefault="00D9659A" w:rsidP="00D9659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E5866">
        <w:rPr>
          <w:rFonts w:ascii="Times New Roman" w:hAnsi="Times New Roman" w:cs="Times New Roman"/>
          <w:b/>
          <w:color w:val="000000" w:themeColor="text1"/>
          <w:sz w:val="28"/>
        </w:rPr>
        <w:t>INTERNÍ GRANTY PF</w:t>
      </w:r>
      <w:r w:rsidR="007B2E57" w:rsidRPr="003E5866">
        <w:rPr>
          <w:rFonts w:ascii="Times New Roman" w:hAnsi="Times New Roman" w:cs="Times New Roman"/>
          <w:b/>
          <w:color w:val="000000" w:themeColor="text1"/>
          <w:sz w:val="28"/>
        </w:rPr>
        <w:t xml:space="preserve"> NA</w:t>
      </w:r>
      <w:r w:rsidR="003E5866" w:rsidRPr="003E5866">
        <w:rPr>
          <w:rFonts w:ascii="Times New Roman" w:hAnsi="Times New Roman" w:cs="Times New Roman"/>
          <w:b/>
          <w:color w:val="000000" w:themeColor="text1"/>
          <w:sz w:val="28"/>
        </w:rPr>
        <w:t xml:space="preserve"> UJEP 20</w:t>
      </w:r>
      <w:r w:rsidR="009B0C23">
        <w:rPr>
          <w:rFonts w:ascii="Times New Roman" w:hAnsi="Times New Roman" w:cs="Times New Roman"/>
          <w:b/>
          <w:color w:val="000000" w:themeColor="text1"/>
          <w:sz w:val="28"/>
        </w:rPr>
        <w:t>2</w:t>
      </w:r>
      <w:r w:rsidR="00B91C37">
        <w:rPr>
          <w:rFonts w:ascii="Times New Roman" w:hAnsi="Times New Roman" w:cs="Times New Roman"/>
          <w:b/>
          <w:color w:val="000000" w:themeColor="text1"/>
          <w:sz w:val="28"/>
        </w:rPr>
        <w:t>..</w:t>
      </w:r>
      <w:bookmarkStart w:id="0" w:name="_GoBack"/>
      <w:bookmarkEnd w:id="0"/>
    </w:p>
    <w:p w14:paraId="16B1ADF8" w14:textId="74E7F9E1" w:rsidR="00D9659A" w:rsidRPr="003E5866" w:rsidRDefault="00D9659A" w:rsidP="00D9659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REGISTRAČNÍ FORMULÁŘ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 xml:space="preserve"> IG PF</w:t>
      </w:r>
    </w:p>
    <w:p w14:paraId="396BD00C" w14:textId="77777777" w:rsidR="00D9659A" w:rsidRPr="003E5866" w:rsidRDefault="00D9659A" w:rsidP="00D9659A">
      <w:pPr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3E5866">
        <w:rPr>
          <w:rFonts w:ascii="Times New Roman" w:hAnsi="Times New Roman" w:cs="Times New Roman"/>
          <w:i/>
          <w:noProof/>
          <w:color w:val="000000" w:themeColor="text1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79BFA" wp14:editId="7AA77060">
                <wp:simplePos x="0" y="0"/>
                <wp:positionH relativeFrom="column">
                  <wp:posOffset>1905</wp:posOffset>
                </wp:positionH>
                <wp:positionV relativeFrom="paragraph">
                  <wp:posOffset>87630</wp:posOffset>
                </wp:positionV>
                <wp:extent cx="5819775" cy="0"/>
                <wp:effectExtent l="11430" t="11430" r="17145" b="1714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BBE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.15pt;margin-top:6.9pt;width:45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+JOgIAAE8EAAAOAAAAZHJzL2Uyb0RvYy54bWysVM2O2jAQvlfqO1i5QxIKL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" strokeweight="1.5pt"/>
            </w:pict>
          </mc:Fallback>
        </mc:AlternateContent>
      </w:r>
    </w:p>
    <w:p w14:paraId="77A35254" w14:textId="07353229" w:rsidR="00D9659A" w:rsidRPr="00C31FC8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Název 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>interního grantu (IG PF)</w:t>
      </w:r>
      <w:r w:rsidRPr="003E5866">
        <w:rPr>
          <w:rFonts w:ascii="Times New Roman" w:hAnsi="Times New Roman" w:cs="Times New Roman"/>
          <w:b/>
          <w:color w:val="000000" w:themeColor="text1"/>
        </w:rPr>
        <w:t>:</w:t>
      </w:r>
    </w:p>
    <w:p w14:paraId="709A034B" w14:textId="1ED2061E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Kategorie:</w:t>
      </w:r>
    </w:p>
    <w:p w14:paraId="66AA6B1C" w14:textId="7A4181B7" w:rsidR="00D9659A" w:rsidRPr="003E5866" w:rsidRDefault="009B0C23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H</w:t>
      </w:r>
      <w:r w:rsidR="00D9659A" w:rsidRPr="003E5866">
        <w:rPr>
          <w:rFonts w:ascii="Times New Roman" w:hAnsi="Times New Roman" w:cs="Times New Roman"/>
          <w:b/>
          <w:color w:val="000000" w:themeColor="text1"/>
        </w:rPr>
        <w:t xml:space="preserve">lavní řešitel 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>IG PF</w:t>
      </w:r>
      <w:r w:rsidR="00D9659A" w:rsidRPr="003E5866">
        <w:rPr>
          <w:rFonts w:ascii="Times New Roman" w:hAnsi="Times New Roman" w:cs="Times New Roman"/>
          <w:b/>
          <w:color w:val="000000" w:themeColor="text1"/>
        </w:rPr>
        <w:t>:</w:t>
      </w:r>
    </w:p>
    <w:p w14:paraId="3DFE13C8" w14:textId="3E1A3AFF" w:rsidR="00D9659A" w:rsidRPr="00C31FC8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Spoluřešitelé 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>IG PF</w:t>
      </w:r>
      <w:r w:rsidRPr="003E5866">
        <w:rPr>
          <w:rFonts w:ascii="Times New Roman" w:hAnsi="Times New Roman" w:cs="Times New Roman"/>
          <w:b/>
          <w:color w:val="000000" w:themeColor="text1"/>
        </w:rPr>
        <w:t>:</w:t>
      </w:r>
    </w:p>
    <w:p w14:paraId="432465E3" w14:textId="0F5629AC" w:rsidR="00D9659A" w:rsidRPr="00C31FC8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Pracoviště řešitele:</w:t>
      </w:r>
    </w:p>
    <w:p w14:paraId="66657F0B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Stručná charakteristika projektu:</w:t>
      </w:r>
    </w:p>
    <w:p w14:paraId="5EC7B112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7B7FC20" w14:textId="101816F3" w:rsidR="00D9659A" w:rsidRPr="009B0C23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Specifikace očekávaných výstupů</w:t>
      </w:r>
      <w:r w:rsidR="009B0C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B0C23" w:rsidRPr="00100699">
        <w:rPr>
          <w:rFonts w:ascii="Times New Roman" w:hAnsi="Times New Roman" w:cs="Times New Roman"/>
          <w:color w:val="000000" w:themeColor="text1"/>
        </w:rPr>
        <w:t>(u “J” – předpokládaný časopis</w:t>
      </w:r>
      <w:r w:rsidR="00091BA4" w:rsidRPr="00100699">
        <w:rPr>
          <w:rFonts w:ascii="Times New Roman" w:hAnsi="Times New Roman" w:cs="Times New Roman"/>
          <w:color w:val="000000" w:themeColor="text1"/>
        </w:rPr>
        <w:t xml:space="preserve">; </w:t>
      </w:r>
      <w:r w:rsidR="009B0C23" w:rsidRPr="00100699">
        <w:rPr>
          <w:rFonts w:ascii="Times New Roman" w:hAnsi="Times New Roman" w:cs="Times New Roman"/>
          <w:color w:val="000000" w:themeColor="text1"/>
        </w:rPr>
        <w:t>u “B” – nakladatelství</w:t>
      </w:r>
      <w:r w:rsidR="00091BA4" w:rsidRPr="00100699">
        <w:rPr>
          <w:rFonts w:ascii="Times New Roman" w:hAnsi="Times New Roman" w:cs="Times New Roman"/>
          <w:color w:val="000000" w:themeColor="text1"/>
        </w:rPr>
        <w:t>;</w:t>
      </w:r>
      <w:r w:rsidR="009B0C23" w:rsidRPr="00100699">
        <w:rPr>
          <w:rFonts w:ascii="Times New Roman" w:hAnsi="Times New Roman" w:cs="Times New Roman"/>
          <w:color w:val="000000" w:themeColor="text1"/>
        </w:rPr>
        <w:t xml:space="preserve"> u “Týmového projektu” – </w:t>
      </w:r>
      <w:r w:rsidR="00091BA4" w:rsidRPr="00100699">
        <w:rPr>
          <w:rFonts w:ascii="Times New Roman" w:hAnsi="Times New Roman" w:cs="Times New Roman"/>
          <w:color w:val="000000" w:themeColor="text1"/>
        </w:rPr>
        <w:t xml:space="preserve">počet předpokládaných článků, </w:t>
      </w:r>
      <w:r w:rsidR="009B0C23" w:rsidRPr="00100699">
        <w:rPr>
          <w:rFonts w:ascii="Times New Roman" w:hAnsi="Times New Roman" w:cs="Times New Roman"/>
          <w:color w:val="000000" w:themeColor="text1"/>
        </w:rPr>
        <w:t xml:space="preserve">předpokládané časopisy, </w:t>
      </w:r>
      <w:r w:rsidR="00091BA4" w:rsidRPr="00100699">
        <w:rPr>
          <w:rFonts w:ascii="Times New Roman" w:hAnsi="Times New Roman" w:cs="Times New Roman"/>
          <w:color w:val="000000" w:themeColor="text1"/>
        </w:rPr>
        <w:t>vydavatelství;</w:t>
      </w:r>
      <w:r w:rsidR="009B0C23" w:rsidRPr="00100699">
        <w:rPr>
          <w:rFonts w:ascii="Times New Roman" w:hAnsi="Times New Roman" w:cs="Times New Roman"/>
          <w:color w:val="000000" w:themeColor="text1"/>
        </w:rPr>
        <w:t xml:space="preserve"> u “T” – předpokládaný kód v RUV</w:t>
      </w:r>
      <w:r w:rsidR="00C31FC8">
        <w:rPr>
          <w:rFonts w:ascii="Times New Roman" w:hAnsi="Times New Roman" w:cs="Times New Roman"/>
          <w:color w:val="000000" w:themeColor="text1"/>
        </w:rPr>
        <w:t>; u kategorie “Výukový material” aktuálnost, využitelnost, přínos pro studenty a pracoviště</w:t>
      </w:r>
      <w:r w:rsidR="009B0C23" w:rsidRPr="00100699">
        <w:rPr>
          <w:rFonts w:ascii="Times New Roman" w:hAnsi="Times New Roman" w:cs="Times New Roman"/>
          <w:color w:val="000000" w:themeColor="text1"/>
        </w:rPr>
        <w:t xml:space="preserve"> apod.)</w:t>
      </w:r>
      <w:r w:rsidRPr="00100699">
        <w:rPr>
          <w:rFonts w:ascii="Times New Roman" w:hAnsi="Times New Roman" w:cs="Times New Roman"/>
          <w:color w:val="000000" w:themeColor="text1"/>
        </w:rPr>
        <w:t>:</w:t>
      </w:r>
    </w:p>
    <w:p w14:paraId="3B36F140" w14:textId="77777777" w:rsidR="004A4FA0" w:rsidRDefault="004A4FA0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45D1F061" w14:textId="77777777" w:rsidR="004A4FA0" w:rsidRDefault="004A4FA0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5850204E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Návrh a specifikace požadovaných finančních prostředků: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5135"/>
      </w:tblGrid>
      <w:tr w:rsidR="003224D4" w:rsidRPr="003E5866" w14:paraId="2232EA6D" w14:textId="77777777" w:rsidTr="00DF033B"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  <w:vAlign w:val="center"/>
          </w:tcPr>
          <w:p w14:paraId="14F43185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Položka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  <w:vAlign w:val="center"/>
          </w:tcPr>
          <w:p w14:paraId="771C8558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Požadovaná částka (v Kč)</w:t>
            </w:r>
          </w:p>
        </w:tc>
        <w:tc>
          <w:tcPr>
            <w:tcW w:w="5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  <w:vAlign w:val="center"/>
          </w:tcPr>
          <w:p w14:paraId="1C346C7E" w14:textId="77777777" w:rsidR="00D9659A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Specifikace využití finančních prostředků</w:t>
            </w:r>
          </w:p>
        </w:tc>
      </w:tr>
      <w:tr w:rsidR="003224D4" w:rsidRPr="003E5866" w14:paraId="791C8FED" w14:textId="77777777" w:rsidTr="00DF033B">
        <w:tc>
          <w:tcPr>
            <w:tcW w:w="2376" w:type="dxa"/>
            <w:tcBorders>
              <w:top w:val="double" w:sz="4" w:space="0" w:color="auto"/>
            </w:tcBorders>
          </w:tcPr>
          <w:p w14:paraId="16582A79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DDHM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F621363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top w:val="double" w:sz="4" w:space="0" w:color="auto"/>
            </w:tcBorders>
          </w:tcPr>
          <w:p w14:paraId="008E95FC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2017ACE9" w14:textId="77777777" w:rsidTr="00DF033B">
        <w:tc>
          <w:tcPr>
            <w:tcW w:w="2376" w:type="dxa"/>
          </w:tcPr>
          <w:p w14:paraId="57CA7DD2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Spotřební materiál</w:t>
            </w:r>
          </w:p>
        </w:tc>
        <w:tc>
          <w:tcPr>
            <w:tcW w:w="1701" w:type="dxa"/>
          </w:tcPr>
          <w:p w14:paraId="0E49B6EF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3CFBB9E7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10AC15D2" w14:textId="77777777" w:rsidTr="00DF033B">
        <w:tc>
          <w:tcPr>
            <w:tcW w:w="2376" w:type="dxa"/>
          </w:tcPr>
          <w:p w14:paraId="47511FE4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Knihy</w:t>
            </w:r>
          </w:p>
        </w:tc>
        <w:tc>
          <w:tcPr>
            <w:tcW w:w="1701" w:type="dxa"/>
          </w:tcPr>
          <w:p w14:paraId="0E413EFB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7819CBCB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49BD92BA" w14:textId="77777777" w:rsidTr="00DF033B">
        <w:tc>
          <w:tcPr>
            <w:tcW w:w="2376" w:type="dxa"/>
          </w:tcPr>
          <w:p w14:paraId="63BE6283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Publikační poplatky</w:t>
            </w:r>
          </w:p>
        </w:tc>
        <w:tc>
          <w:tcPr>
            <w:tcW w:w="1701" w:type="dxa"/>
          </w:tcPr>
          <w:p w14:paraId="19D61BF3" w14:textId="77777777" w:rsidR="00D9659A" w:rsidRPr="003E5866" w:rsidRDefault="00922E8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45FB0362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4157CD6D" w14:textId="77777777" w:rsidTr="00DF033B">
        <w:tc>
          <w:tcPr>
            <w:tcW w:w="2376" w:type="dxa"/>
          </w:tcPr>
          <w:p w14:paraId="08B2D865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Software</w:t>
            </w:r>
          </w:p>
        </w:tc>
        <w:tc>
          <w:tcPr>
            <w:tcW w:w="1701" w:type="dxa"/>
          </w:tcPr>
          <w:p w14:paraId="5024409B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19CF50B4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598CBE7D" w14:textId="77777777" w:rsidTr="00DF033B">
        <w:tc>
          <w:tcPr>
            <w:tcW w:w="2376" w:type="dxa"/>
            <w:tcBorders>
              <w:bottom w:val="double" w:sz="4" w:space="0" w:color="auto"/>
            </w:tcBorders>
          </w:tcPr>
          <w:p w14:paraId="6070A5BD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Služby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C932703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bottom w:val="double" w:sz="4" w:space="0" w:color="auto"/>
            </w:tcBorders>
          </w:tcPr>
          <w:p w14:paraId="144C98C0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20F43D5D" w14:textId="77777777" w:rsidTr="00DF033B">
        <w:tc>
          <w:tcPr>
            <w:tcW w:w="2376" w:type="dxa"/>
            <w:tcBorders>
              <w:bottom w:val="double" w:sz="4" w:space="0" w:color="auto"/>
            </w:tcBorders>
          </w:tcPr>
          <w:p w14:paraId="077498DB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OON expertům (např. korekce textu)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F18BC10" w14:textId="77777777" w:rsidR="00D9659A" w:rsidRPr="003E5866" w:rsidRDefault="00922E8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bottom w:val="double" w:sz="4" w:space="0" w:color="auto"/>
            </w:tcBorders>
          </w:tcPr>
          <w:p w14:paraId="12F375A0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70740C1D" w14:textId="77777777" w:rsidTr="00DF033B">
        <w:tc>
          <w:tcPr>
            <w:tcW w:w="2376" w:type="dxa"/>
            <w:tcBorders>
              <w:bottom w:val="double" w:sz="4" w:space="0" w:color="auto"/>
            </w:tcBorders>
          </w:tcPr>
          <w:p w14:paraId="54E2E224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Recenze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F0A5240" w14:textId="77777777" w:rsidR="00D9659A" w:rsidRPr="003E5866" w:rsidRDefault="00922E8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bottom w:val="double" w:sz="4" w:space="0" w:color="auto"/>
            </w:tcBorders>
          </w:tcPr>
          <w:p w14:paraId="6A022C8D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1A4D5192" w14:textId="77777777" w:rsidTr="00DF033B"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</w:tcPr>
          <w:p w14:paraId="1A98EF79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Celkem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</w:tcPr>
          <w:p w14:paraId="7827BF5C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</w:tcPr>
          <w:p w14:paraId="27E5146D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3F1BD1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471AE93B" w14:textId="52482AF8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Kon</w:t>
      </w:r>
      <w:r w:rsidR="00922E8A" w:rsidRPr="003E5866">
        <w:rPr>
          <w:rFonts w:ascii="Times New Roman" w:hAnsi="Times New Roman" w:cs="Times New Roman"/>
          <w:b/>
          <w:color w:val="000000" w:themeColor="text1"/>
        </w:rPr>
        <w:t xml:space="preserve">taktní údaje </w:t>
      </w:r>
      <w:r w:rsidR="00C31FC8">
        <w:rPr>
          <w:rFonts w:ascii="Times New Roman" w:hAnsi="Times New Roman" w:cs="Times New Roman"/>
          <w:b/>
          <w:color w:val="000000" w:themeColor="text1"/>
        </w:rPr>
        <w:t xml:space="preserve">hlavního </w:t>
      </w:r>
      <w:r w:rsidR="00922E8A" w:rsidRPr="003E5866">
        <w:rPr>
          <w:rFonts w:ascii="Times New Roman" w:hAnsi="Times New Roman" w:cs="Times New Roman"/>
          <w:b/>
          <w:color w:val="000000" w:themeColor="text1"/>
        </w:rPr>
        <w:t>řešitele projektu:</w:t>
      </w:r>
    </w:p>
    <w:p w14:paraId="35055A5A" w14:textId="5F598DB3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Telefon</w:t>
      </w:r>
      <w:r w:rsidR="009B0C23">
        <w:rPr>
          <w:rFonts w:ascii="Times New Roman" w:hAnsi="Times New Roman" w:cs="Times New Roman"/>
          <w:color w:val="000000" w:themeColor="text1"/>
        </w:rPr>
        <w:t>/</w:t>
      </w:r>
      <w:r w:rsidR="00922E8A" w:rsidRPr="003E5866">
        <w:rPr>
          <w:rFonts w:ascii="Times New Roman" w:hAnsi="Times New Roman" w:cs="Times New Roman"/>
          <w:color w:val="000000" w:themeColor="text1"/>
        </w:rPr>
        <w:t>e</w:t>
      </w:r>
      <w:r w:rsidR="00226C6C">
        <w:rPr>
          <w:rFonts w:ascii="Times New Roman" w:hAnsi="Times New Roman" w:cs="Times New Roman"/>
          <w:color w:val="000000" w:themeColor="text1"/>
        </w:rPr>
        <w:t>-</w:t>
      </w:r>
      <w:r w:rsidRPr="003E5866">
        <w:rPr>
          <w:rFonts w:ascii="Times New Roman" w:hAnsi="Times New Roman" w:cs="Times New Roman"/>
          <w:color w:val="000000" w:themeColor="text1"/>
        </w:rPr>
        <w:t>mail:</w:t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</w:p>
    <w:p w14:paraId="13BDE83E" w14:textId="1B3A92C4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Adresa pro doručování pošty:</w:t>
      </w:r>
      <w:r w:rsidRPr="003E5866">
        <w:rPr>
          <w:rFonts w:ascii="Times New Roman" w:hAnsi="Times New Roman" w:cs="Times New Roman"/>
          <w:color w:val="000000" w:themeColor="text1"/>
        </w:rPr>
        <w:tab/>
      </w:r>
    </w:p>
    <w:p w14:paraId="77834E3D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Poznámky a doplnění:</w:t>
      </w:r>
    </w:p>
    <w:p w14:paraId="035D7173" w14:textId="77777777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</w:rPr>
      </w:pPr>
    </w:p>
    <w:p w14:paraId="32D602D9" w14:textId="77777777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V Ústí nad Labem dne</w:t>
      </w:r>
      <w:r w:rsidR="00922E8A" w:rsidRPr="003E5866">
        <w:rPr>
          <w:rFonts w:ascii="Times New Roman" w:hAnsi="Times New Roman" w:cs="Times New Roman"/>
          <w:color w:val="000000" w:themeColor="text1"/>
        </w:rPr>
        <w:t xml:space="preserve"> </w:t>
      </w:r>
    </w:p>
    <w:p w14:paraId="57380FE7" w14:textId="77777777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</w:rPr>
      </w:pPr>
    </w:p>
    <w:p w14:paraId="193C82B7" w14:textId="77777777" w:rsidR="00922E8A" w:rsidRDefault="00922E8A" w:rsidP="00D9659A">
      <w:pPr>
        <w:rPr>
          <w:rFonts w:ascii="Times New Roman" w:hAnsi="Times New Roman" w:cs="Times New Roman"/>
          <w:color w:val="000000" w:themeColor="text1"/>
        </w:rPr>
      </w:pPr>
    </w:p>
    <w:p w14:paraId="21FF81B2" w14:textId="77777777" w:rsidR="004A4FA0" w:rsidRDefault="004A4FA0" w:rsidP="00D9659A">
      <w:pPr>
        <w:rPr>
          <w:rFonts w:ascii="Times New Roman" w:hAnsi="Times New Roman" w:cs="Times New Roman"/>
          <w:color w:val="000000" w:themeColor="text1"/>
        </w:rPr>
      </w:pPr>
    </w:p>
    <w:p w14:paraId="621F55F0" w14:textId="77777777" w:rsidR="004A4FA0" w:rsidRPr="003E5866" w:rsidRDefault="004A4FA0" w:rsidP="00D9659A">
      <w:pPr>
        <w:rPr>
          <w:rFonts w:ascii="Times New Roman" w:hAnsi="Times New Roman" w:cs="Times New Roman"/>
          <w:color w:val="000000" w:themeColor="text1"/>
        </w:rPr>
      </w:pPr>
    </w:p>
    <w:p w14:paraId="416F6F3C" w14:textId="00E5406C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 xml:space="preserve">....................................................................       </w:t>
      </w:r>
      <w:r w:rsidR="004A4FA0">
        <w:rPr>
          <w:rFonts w:ascii="Times New Roman" w:hAnsi="Times New Roman" w:cs="Times New Roman"/>
          <w:color w:val="000000" w:themeColor="text1"/>
        </w:rPr>
        <w:t xml:space="preserve">          </w:t>
      </w:r>
      <w:r w:rsidRPr="003E5866">
        <w:rPr>
          <w:rFonts w:ascii="Times New Roman" w:hAnsi="Times New Roman" w:cs="Times New Roman"/>
          <w:color w:val="000000" w:themeColor="text1"/>
        </w:rPr>
        <w:t xml:space="preserve"> .....................................................................</w:t>
      </w:r>
    </w:p>
    <w:p w14:paraId="6B0B38F2" w14:textId="75E52C39" w:rsidR="00D9659A" w:rsidRPr="003E5866" w:rsidRDefault="00D9659A" w:rsidP="00D9659A">
      <w:pPr>
        <w:rPr>
          <w:rFonts w:ascii="Times New Roman" w:hAnsi="Times New Roman" w:cs="Times New Roman"/>
          <w:i/>
          <w:color w:val="000000" w:themeColor="text1"/>
        </w:rPr>
      </w:pPr>
      <w:r w:rsidRPr="003E5866">
        <w:rPr>
          <w:rFonts w:ascii="Times New Roman" w:hAnsi="Times New Roman" w:cs="Times New Roman"/>
          <w:i/>
          <w:color w:val="000000" w:themeColor="text1"/>
        </w:rPr>
        <w:t xml:space="preserve">          podpis vedoucí(ho) pracoviště                                </w:t>
      </w:r>
      <w:r w:rsidR="004A4FA0">
        <w:rPr>
          <w:rFonts w:ascii="Times New Roman" w:hAnsi="Times New Roman" w:cs="Times New Roman"/>
          <w:i/>
          <w:color w:val="000000" w:themeColor="text1"/>
        </w:rPr>
        <w:t xml:space="preserve">    </w:t>
      </w:r>
      <w:r w:rsidRPr="003E5866">
        <w:rPr>
          <w:rFonts w:ascii="Times New Roman" w:hAnsi="Times New Roman" w:cs="Times New Roman"/>
          <w:i/>
          <w:color w:val="000000" w:themeColor="text1"/>
        </w:rPr>
        <w:t xml:space="preserve">podpis </w:t>
      </w:r>
      <w:r w:rsidR="00EB45B4">
        <w:rPr>
          <w:rFonts w:ascii="Times New Roman" w:hAnsi="Times New Roman" w:cs="Times New Roman"/>
          <w:i/>
          <w:color w:val="000000" w:themeColor="text1"/>
        </w:rPr>
        <w:t>hlavního řešitele</w:t>
      </w:r>
      <w:r w:rsidRPr="003E5866">
        <w:rPr>
          <w:rFonts w:ascii="Times New Roman" w:hAnsi="Times New Roman" w:cs="Times New Roman"/>
          <w:i/>
          <w:color w:val="000000" w:themeColor="text1"/>
        </w:rPr>
        <w:t xml:space="preserve"> projektu</w:t>
      </w:r>
    </w:p>
    <w:p w14:paraId="6D57662A" w14:textId="77777777" w:rsidR="00C31FC8" w:rsidRDefault="00C31FC8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46192DAB" w14:textId="77777777" w:rsidR="00C31FC8" w:rsidRDefault="00C31FC8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61FC4F14" w14:textId="77777777" w:rsidR="00C31FC8" w:rsidRDefault="00C31FC8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086EFBD5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28948830" w14:textId="2772A79B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lastRenderedPageBreak/>
        <w:t>Stanovisko vedení PF UJEP k žádosti o získání IG PF:</w:t>
      </w:r>
    </w:p>
    <w:p w14:paraId="65395F0B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0F645D3E" w14:textId="77777777" w:rsidR="00D9659A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215069AD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24F2DE80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144EA760" w14:textId="77777777" w:rsidR="004A4FA0" w:rsidRPr="003E5866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499B40FF" w14:textId="6B1C688D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Vyjádření správce rozpočtu PF UJEP:</w:t>
      </w:r>
    </w:p>
    <w:p w14:paraId="64195079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3A3129FE" w14:textId="77777777" w:rsidR="00D9659A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2877BD4E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14A6325B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46E67871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12A76769" w14:textId="77777777" w:rsidR="004A4FA0" w:rsidRPr="003E5866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0B24CEAB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5710543F" w14:textId="79932FFE" w:rsidR="004A4FA0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Přidělené interní účetní evidenční číslo (TA 16)</w:t>
      </w:r>
    </w:p>
    <w:p w14:paraId="287CD4B9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57F97CE5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1939462B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4545A574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1BE93812" w14:textId="77777777" w:rsidR="004A4FA0" w:rsidRDefault="004A4FA0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7A3F04D3" w14:textId="1C1999AB" w:rsidR="00D9659A" w:rsidRPr="004A4FA0" w:rsidRDefault="00D9659A" w:rsidP="00F00D8C">
      <w:pPr>
        <w:rPr>
          <w:rFonts w:ascii="Times New Roman" w:hAnsi="Times New Roman" w:cs="Times New Roman"/>
          <w:b/>
          <w:i/>
          <w:color w:val="000000" w:themeColor="text1"/>
        </w:rPr>
      </w:pPr>
      <w:r w:rsidRPr="004A4FA0">
        <w:rPr>
          <w:rFonts w:ascii="Times New Roman" w:hAnsi="Times New Roman" w:cs="Times New Roman"/>
          <w:b/>
          <w:bCs/>
          <w:i/>
          <w:iCs/>
          <w:color w:val="000000" w:themeColor="text1"/>
        </w:rPr>
        <w:t>Nedílnou součástí formálních náležitostí grantu je finanční limit a podpisový vzor!</w:t>
      </w:r>
    </w:p>
    <w:p w14:paraId="15E3ABAA" w14:textId="77777777" w:rsidR="004A4FA0" w:rsidRDefault="004A4FA0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sz w:val="16"/>
          <w:lang w:val="cs-CZ"/>
        </w:rPr>
      </w:pPr>
    </w:p>
    <w:p w14:paraId="5DD119D1" w14:textId="0763537B" w:rsidR="00332349" w:rsidRPr="00F00D8C" w:rsidRDefault="00332349" w:rsidP="00F00D8C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</w:rPr>
      </w:pPr>
    </w:p>
    <w:sectPr w:rsidR="00332349" w:rsidRPr="00F00D8C" w:rsidSect="00AC54F5">
      <w:headerReference w:type="default" r:id="rId7"/>
      <w:footerReference w:type="default" r:id="rId8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2A2A" w16cex:dateUtc="2022-05-30T09:34:00Z"/>
  <w16cex:commentExtensible w16cex:durableId="263F2A06" w16cex:dateUtc="2022-05-30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23AB27" w16cid:durableId="263F2A2A"/>
  <w16cid:commentId w16cid:paraId="7584A144" w16cid:durableId="263F2A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85705" w14:textId="77777777" w:rsidR="002B3FE7" w:rsidRDefault="002B3FE7" w:rsidP="00DE5314">
      <w:r>
        <w:separator/>
      </w:r>
    </w:p>
  </w:endnote>
  <w:endnote w:type="continuationSeparator" w:id="0">
    <w:p w14:paraId="2AD36AA7" w14:textId="77777777" w:rsidR="002B3FE7" w:rsidRDefault="002B3FE7" w:rsidP="00D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827465"/>
      <w:docPartObj>
        <w:docPartGallery w:val="Page Numbers (Bottom of Page)"/>
        <w:docPartUnique/>
      </w:docPartObj>
    </w:sdtPr>
    <w:sdtEndPr/>
    <w:sdtContent>
      <w:p w14:paraId="2C4D5727" w14:textId="628A3D29" w:rsidR="009B0C23" w:rsidRDefault="009B0C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C37" w:rsidRPr="00B91C37">
          <w:rPr>
            <w:noProof/>
            <w:lang w:val="cs-CZ"/>
          </w:rPr>
          <w:t>1</w:t>
        </w:r>
        <w:r>
          <w:fldChar w:fldCharType="end"/>
        </w:r>
      </w:p>
    </w:sdtContent>
  </w:sdt>
  <w:p w14:paraId="2E153BC6" w14:textId="77777777" w:rsidR="009B0C23" w:rsidRDefault="009B0C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70C5B" w14:textId="77777777" w:rsidR="002B3FE7" w:rsidRDefault="002B3FE7" w:rsidP="00DE5314">
      <w:r>
        <w:separator/>
      </w:r>
    </w:p>
  </w:footnote>
  <w:footnote w:type="continuationSeparator" w:id="0">
    <w:p w14:paraId="05032087" w14:textId="77777777" w:rsidR="002B3FE7" w:rsidRDefault="002B3FE7" w:rsidP="00DE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C9DEB" w14:textId="77777777" w:rsidR="009B0C23" w:rsidRDefault="009B0C2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AD73E13" wp14:editId="2E755C55">
          <wp:simplePos x="0" y="0"/>
          <wp:positionH relativeFrom="margin">
            <wp:posOffset>4015740</wp:posOffset>
          </wp:positionH>
          <wp:positionV relativeFrom="margin">
            <wp:posOffset>-913130</wp:posOffset>
          </wp:positionV>
          <wp:extent cx="1879600" cy="723900"/>
          <wp:effectExtent l="0" t="0" r="0" b="0"/>
          <wp:wrapTight wrapText="bothSides">
            <wp:wrapPolygon edited="0">
              <wp:start x="2408" y="1705"/>
              <wp:lineTo x="2408" y="5684"/>
              <wp:lineTo x="4378" y="11937"/>
              <wp:lineTo x="5254" y="11937"/>
              <wp:lineTo x="6786" y="15916"/>
              <wp:lineTo x="7005" y="17053"/>
              <wp:lineTo x="19484" y="17053"/>
              <wp:lineTo x="19703" y="15916"/>
              <wp:lineTo x="18827" y="11937"/>
              <wp:lineTo x="19703" y="6253"/>
              <wp:lineTo x="19484" y="1705"/>
              <wp:lineTo x="2408" y="1705"/>
            </wp:wrapPolygon>
          </wp:wrapTight>
          <wp:docPr id="4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2CFA"/>
    <w:multiLevelType w:val="hybridMultilevel"/>
    <w:tmpl w:val="41AAA11C"/>
    <w:lvl w:ilvl="0" w:tplc="423075CE">
      <w:start w:val="1"/>
      <w:numFmt w:val="decimal"/>
      <w:lvlText w:val="%1."/>
      <w:lvlJc w:val="left"/>
      <w:pPr>
        <w:ind w:left="1978" w:hanging="353"/>
      </w:pPr>
      <w:rPr>
        <w:rFonts w:ascii="Arial" w:eastAsia="Arial" w:hAnsi="Arial" w:cs="Arial" w:hint="default"/>
        <w:color w:val="1F1826"/>
        <w:w w:val="108"/>
        <w:sz w:val="22"/>
        <w:szCs w:val="22"/>
      </w:rPr>
    </w:lvl>
    <w:lvl w:ilvl="1" w:tplc="DA906C96">
      <w:numFmt w:val="bullet"/>
      <w:lvlText w:val="•"/>
      <w:lvlJc w:val="left"/>
      <w:pPr>
        <w:ind w:left="2950" w:hanging="353"/>
      </w:pPr>
      <w:rPr>
        <w:rFonts w:hint="default"/>
      </w:rPr>
    </w:lvl>
    <w:lvl w:ilvl="2" w:tplc="22080B80">
      <w:numFmt w:val="bullet"/>
      <w:lvlText w:val="•"/>
      <w:lvlJc w:val="left"/>
      <w:pPr>
        <w:ind w:left="3920" w:hanging="353"/>
      </w:pPr>
      <w:rPr>
        <w:rFonts w:hint="default"/>
      </w:rPr>
    </w:lvl>
    <w:lvl w:ilvl="3" w:tplc="97505FCA">
      <w:numFmt w:val="bullet"/>
      <w:lvlText w:val="•"/>
      <w:lvlJc w:val="left"/>
      <w:pPr>
        <w:ind w:left="4891" w:hanging="353"/>
      </w:pPr>
      <w:rPr>
        <w:rFonts w:hint="default"/>
      </w:rPr>
    </w:lvl>
    <w:lvl w:ilvl="4" w:tplc="31645728">
      <w:numFmt w:val="bullet"/>
      <w:lvlText w:val="•"/>
      <w:lvlJc w:val="left"/>
      <w:pPr>
        <w:ind w:left="5861" w:hanging="353"/>
      </w:pPr>
      <w:rPr>
        <w:rFonts w:hint="default"/>
      </w:rPr>
    </w:lvl>
    <w:lvl w:ilvl="5" w:tplc="207C7BD8">
      <w:numFmt w:val="bullet"/>
      <w:lvlText w:val="•"/>
      <w:lvlJc w:val="left"/>
      <w:pPr>
        <w:ind w:left="6832" w:hanging="353"/>
      </w:pPr>
      <w:rPr>
        <w:rFonts w:hint="default"/>
      </w:rPr>
    </w:lvl>
    <w:lvl w:ilvl="6" w:tplc="7654158E">
      <w:numFmt w:val="bullet"/>
      <w:lvlText w:val="•"/>
      <w:lvlJc w:val="left"/>
      <w:pPr>
        <w:ind w:left="7802" w:hanging="353"/>
      </w:pPr>
      <w:rPr>
        <w:rFonts w:hint="default"/>
      </w:rPr>
    </w:lvl>
    <w:lvl w:ilvl="7" w:tplc="64EE6CDA">
      <w:numFmt w:val="bullet"/>
      <w:lvlText w:val="•"/>
      <w:lvlJc w:val="left"/>
      <w:pPr>
        <w:ind w:left="8772" w:hanging="353"/>
      </w:pPr>
      <w:rPr>
        <w:rFonts w:hint="default"/>
      </w:rPr>
    </w:lvl>
    <w:lvl w:ilvl="8" w:tplc="77428850">
      <w:numFmt w:val="bullet"/>
      <w:lvlText w:val="•"/>
      <w:lvlJc w:val="left"/>
      <w:pPr>
        <w:ind w:left="9743" w:hanging="353"/>
      </w:pPr>
      <w:rPr>
        <w:rFonts w:hint="default"/>
      </w:rPr>
    </w:lvl>
  </w:abstractNum>
  <w:abstractNum w:abstractNumId="1" w15:restartNumberingAfterBreak="0">
    <w:nsid w:val="07AF7BE2"/>
    <w:multiLevelType w:val="hybridMultilevel"/>
    <w:tmpl w:val="ADDEA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10C1"/>
    <w:multiLevelType w:val="hybridMultilevel"/>
    <w:tmpl w:val="1130ABB6"/>
    <w:lvl w:ilvl="0" w:tplc="9D1262CE">
      <w:start w:val="1"/>
      <w:numFmt w:val="decimal"/>
      <w:lvlText w:val="%1."/>
      <w:lvlJc w:val="left"/>
      <w:pPr>
        <w:ind w:left="2030" w:hanging="346"/>
      </w:pPr>
      <w:rPr>
        <w:rFonts w:hint="default"/>
        <w:spacing w:val="-5"/>
        <w:w w:val="103"/>
      </w:rPr>
    </w:lvl>
    <w:lvl w:ilvl="1" w:tplc="FF34050A">
      <w:numFmt w:val="bullet"/>
      <w:lvlText w:val="•"/>
      <w:lvlJc w:val="left"/>
      <w:pPr>
        <w:ind w:left="3006" w:hanging="346"/>
      </w:pPr>
      <w:rPr>
        <w:rFonts w:hint="default"/>
      </w:rPr>
    </w:lvl>
    <w:lvl w:ilvl="2" w:tplc="BACE10A6">
      <w:numFmt w:val="bullet"/>
      <w:lvlText w:val="•"/>
      <w:lvlJc w:val="left"/>
      <w:pPr>
        <w:ind w:left="3972" w:hanging="346"/>
      </w:pPr>
      <w:rPr>
        <w:rFonts w:hint="default"/>
      </w:rPr>
    </w:lvl>
    <w:lvl w:ilvl="3" w:tplc="F7BEC9A2">
      <w:numFmt w:val="bullet"/>
      <w:lvlText w:val="•"/>
      <w:lvlJc w:val="left"/>
      <w:pPr>
        <w:ind w:left="4939" w:hanging="346"/>
      </w:pPr>
      <w:rPr>
        <w:rFonts w:hint="default"/>
      </w:rPr>
    </w:lvl>
    <w:lvl w:ilvl="4" w:tplc="FD2074C6">
      <w:numFmt w:val="bullet"/>
      <w:lvlText w:val="•"/>
      <w:lvlJc w:val="left"/>
      <w:pPr>
        <w:ind w:left="5905" w:hanging="346"/>
      </w:pPr>
      <w:rPr>
        <w:rFonts w:hint="default"/>
      </w:rPr>
    </w:lvl>
    <w:lvl w:ilvl="5" w:tplc="63423B88">
      <w:numFmt w:val="bullet"/>
      <w:lvlText w:val="•"/>
      <w:lvlJc w:val="left"/>
      <w:pPr>
        <w:ind w:left="6872" w:hanging="346"/>
      </w:pPr>
      <w:rPr>
        <w:rFonts w:hint="default"/>
      </w:rPr>
    </w:lvl>
    <w:lvl w:ilvl="6" w:tplc="48266C2A">
      <w:numFmt w:val="bullet"/>
      <w:lvlText w:val="•"/>
      <w:lvlJc w:val="left"/>
      <w:pPr>
        <w:ind w:left="7838" w:hanging="346"/>
      </w:pPr>
      <w:rPr>
        <w:rFonts w:hint="default"/>
      </w:rPr>
    </w:lvl>
    <w:lvl w:ilvl="7" w:tplc="0824AB98">
      <w:numFmt w:val="bullet"/>
      <w:lvlText w:val="•"/>
      <w:lvlJc w:val="left"/>
      <w:pPr>
        <w:ind w:left="8804" w:hanging="346"/>
      </w:pPr>
      <w:rPr>
        <w:rFonts w:hint="default"/>
      </w:rPr>
    </w:lvl>
    <w:lvl w:ilvl="8" w:tplc="8D963F36">
      <w:numFmt w:val="bullet"/>
      <w:lvlText w:val="•"/>
      <w:lvlJc w:val="left"/>
      <w:pPr>
        <w:ind w:left="9771" w:hanging="346"/>
      </w:pPr>
      <w:rPr>
        <w:rFonts w:hint="default"/>
      </w:rPr>
    </w:lvl>
  </w:abstractNum>
  <w:abstractNum w:abstractNumId="3" w15:restartNumberingAfterBreak="0">
    <w:nsid w:val="1B222EEA"/>
    <w:multiLevelType w:val="hybridMultilevel"/>
    <w:tmpl w:val="C1B6E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28A2"/>
    <w:multiLevelType w:val="hybridMultilevel"/>
    <w:tmpl w:val="C3C26A8E"/>
    <w:lvl w:ilvl="0" w:tplc="58D08B0C">
      <w:start w:val="1"/>
      <w:numFmt w:val="decimal"/>
      <w:lvlText w:val="%1."/>
      <w:lvlJc w:val="left"/>
      <w:pPr>
        <w:ind w:left="1008" w:hanging="353"/>
        <w:jc w:val="right"/>
      </w:pPr>
      <w:rPr>
        <w:rFonts w:hint="default"/>
        <w:w w:val="94"/>
      </w:rPr>
    </w:lvl>
    <w:lvl w:ilvl="1" w:tplc="E744C930">
      <w:numFmt w:val="bullet"/>
      <w:lvlText w:val="•"/>
      <w:lvlJc w:val="left"/>
      <w:pPr>
        <w:ind w:left="1928" w:hanging="353"/>
      </w:pPr>
      <w:rPr>
        <w:rFonts w:hint="default"/>
      </w:rPr>
    </w:lvl>
    <w:lvl w:ilvl="2" w:tplc="D4A8CDA8">
      <w:numFmt w:val="bullet"/>
      <w:lvlText w:val="•"/>
      <w:lvlJc w:val="left"/>
      <w:pPr>
        <w:ind w:left="2856" w:hanging="353"/>
      </w:pPr>
      <w:rPr>
        <w:rFonts w:hint="default"/>
      </w:rPr>
    </w:lvl>
    <w:lvl w:ilvl="3" w:tplc="4CAA9642">
      <w:numFmt w:val="bullet"/>
      <w:lvlText w:val="•"/>
      <w:lvlJc w:val="left"/>
      <w:pPr>
        <w:ind w:left="3785" w:hanging="353"/>
      </w:pPr>
      <w:rPr>
        <w:rFonts w:hint="default"/>
      </w:rPr>
    </w:lvl>
    <w:lvl w:ilvl="4" w:tplc="E1284CF6">
      <w:numFmt w:val="bullet"/>
      <w:lvlText w:val="•"/>
      <w:lvlJc w:val="left"/>
      <w:pPr>
        <w:ind w:left="4713" w:hanging="353"/>
      </w:pPr>
      <w:rPr>
        <w:rFonts w:hint="default"/>
      </w:rPr>
    </w:lvl>
    <w:lvl w:ilvl="5" w:tplc="DD5A6116">
      <w:numFmt w:val="bullet"/>
      <w:lvlText w:val="•"/>
      <w:lvlJc w:val="left"/>
      <w:pPr>
        <w:ind w:left="5642" w:hanging="353"/>
      </w:pPr>
      <w:rPr>
        <w:rFonts w:hint="default"/>
      </w:rPr>
    </w:lvl>
    <w:lvl w:ilvl="6" w:tplc="23E2D9DE">
      <w:numFmt w:val="bullet"/>
      <w:lvlText w:val="•"/>
      <w:lvlJc w:val="left"/>
      <w:pPr>
        <w:ind w:left="6570" w:hanging="353"/>
      </w:pPr>
      <w:rPr>
        <w:rFonts w:hint="default"/>
      </w:rPr>
    </w:lvl>
    <w:lvl w:ilvl="7" w:tplc="D37E11CE">
      <w:numFmt w:val="bullet"/>
      <w:lvlText w:val="•"/>
      <w:lvlJc w:val="left"/>
      <w:pPr>
        <w:ind w:left="7498" w:hanging="353"/>
      </w:pPr>
      <w:rPr>
        <w:rFonts w:hint="default"/>
      </w:rPr>
    </w:lvl>
    <w:lvl w:ilvl="8" w:tplc="6B40F88A">
      <w:numFmt w:val="bullet"/>
      <w:lvlText w:val="•"/>
      <w:lvlJc w:val="left"/>
      <w:pPr>
        <w:ind w:left="8427" w:hanging="353"/>
      </w:pPr>
      <w:rPr>
        <w:rFonts w:hint="default"/>
      </w:rPr>
    </w:lvl>
  </w:abstractNum>
  <w:abstractNum w:abstractNumId="5" w15:restartNumberingAfterBreak="0">
    <w:nsid w:val="1F1233DE"/>
    <w:multiLevelType w:val="hybridMultilevel"/>
    <w:tmpl w:val="15525CD2"/>
    <w:lvl w:ilvl="0" w:tplc="4A7A80B8">
      <w:start w:val="1"/>
      <w:numFmt w:val="decimal"/>
      <w:lvlText w:val="%1."/>
      <w:lvlJc w:val="left"/>
      <w:pPr>
        <w:ind w:left="2052" w:hanging="352"/>
      </w:pPr>
      <w:rPr>
        <w:rFonts w:ascii="Arial" w:eastAsia="Arial" w:hAnsi="Arial" w:cs="Arial" w:hint="default"/>
        <w:color w:val="211A26"/>
        <w:spacing w:val="0"/>
        <w:w w:val="102"/>
        <w:sz w:val="22"/>
        <w:szCs w:val="22"/>
      </w:rPr>
    </w:lvl>
    <w:lvl w:ilvl="1" w:tplc="966E9804">
      <w:numFmt w:val="bullet"/>
      <w:lvlText w:val="•"/>
      <w:lvlJc w:val="left"/>
      <w:pPr>
        <w:ind w:left="3024" w:hanging="352"/>
      </w:pPr>
      <w:rPr>
        <w:rFonts w:hint="default"/>
      </w:rPr>
    </w:lvl>
    <w:lvl w:ilvl="2" w:tplc="65BEA530">
      <w:numFmt w:val="bullet"/>
      <w:lvlText w:val="•"/>
      <w:lvlJc w:val="left"/>
      <w:pPr>
        <w:ind w:left="3988" w:hanging="352"/>
      </w:pPr>
      <w:rPr>
        <w:rFonts w:hint="default"/>
      </w:rPr>
    </w:lvl>
    <w:lvl w:ilvl="3" w:tplc="D21ACB8A">
      <w:numFmt w:val="bullet"/>
      <w:lvlText w:val="•"/>
      <w:lvlJc w:val="left"/>
      <w:pPr>
        <w:ind w:left="4953" w:hanging="352"/>
      </w:pPr>
      <w:rPr>
        <w:rFonts w:hint="default"/>
      </w:rPr>
    </w:lvl>
    <w:lvl w:ilvl="4" w:tplc="262259C6">
      <w:numFmt w:val="bullet"/>
      <w:lvlText w:val="•"/>
      <w:lvlJc w:val="left"/>
      <w:pPr>
        <w:ind w:left="5917" w:hanging="352"/>
      </w:pPr>
      <w:rPr>
        <w:rFonts w:hint="default"/>
      </w:rPr>
    </w:lvl>
    <w:lvl w:ilvl="5" w:tplc="74EE3522">
      <w:numFmt w:val="bullet"/>
      <w:lvlText w:val="•"/>
      <w:lvlJc w:val="left"/>
      <w:pPr>
        <w:ind w:left="6882" w:hanging="352"/>
      </w:pPr>
      <w:rPr>
        <w:rFonts w:hint="default"/>
      </w:rPr>
    </w:lvl>
    <w:lvl w:ilvl="6" w:tplc="CF742440">
      <w:numFmt w:val="bullet"/>
      <w:lvlText w:val="•"/>
      <w:lvlJc w:val="left"/>
      <w:pPr>
        <w:ind w:left="7846" w:hanging="352"/>
      </w:pPr>
      <w:rPr>
        <w:rFonts w:hint="default"/>
      </w:rPr>
    </w:lvl>
    <w:lvl w:ilvl="7" w:tplc="FEA4A472">
      <w:numFmt w:val="bullet"/>
      <w:lvlText w:val="•"/>
      <w:lvlJc w:val="left"/>
      <w:pPr>
        <w:ind w:left="8810" w:hanging="352"/>
      </w:pPr>
      <w:rPr>
        <w:rFonts w:hint="default"/>
      </w:rPr>
    </w:lvl>
    <w:lvl w:ilvl="8" w:tplc="49C0BFCA">
      <w:numFmt w:val="bullet"/>
      <w:lvlText w:val="•"/>
      <w:lvlJc w:val="left"/>
      <w:pPr>
        <w:ind w:left="9775" w:hanging="352"/>
      </w:pPr>
      <w:rPr>
        <w:rFonts w:hint="default"/>
      </w:rPr>
    </w:lvl>
  </w:abstractNum>
  <w:abstractNum w:abstractNumId="6" w15:restartNumberingAfterBreak="0">
    <w:nsid w:val="26344C40"/>
    <w:multiLevelType w:val="hybridMultilevel"/>
    <w:tmpl w:val="0CE62D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097E"/>
    <w:multiLevelType w:val="hybridMultilevel"/>
    <w:tmpl w:val="9142F9DC"/>
    <w:lvl w:ilvl="0" w:tplc="227EAD62">
      <w:start w:val="1"/>
      <w:numFmt w:val="decimal"/>
      <w:lvlText w:val="%1."/>
      <w:lvlJc w:val="left"/>
      <w:pPr>
        <w:ind w:left="1020" w:hanging="361"/>
      </w:pPr>
      <w:rPr>
        <w:rFonts w:ascii="Arial" w:eastAsia="Arial" w:hAnsi="Arial" w:cs="Arial" w:hint="default"/>
        <w:color w:val="1F1824"/>
        <w:spacing w:val="-6"/>
        <w:w w:val="103"/>
        <w:sz w:val="24"/>
        <w:szCs w:val="24"/>
      </w:rPr>
    </w:lvl>
    <w:lvl w:ilvl="1" w:tplc="36583EC4">
      <w:numFmt w:val="bullet"/>
      <w:lvlText w:val="•"/>
      <w:lvlJc w:val="left"/>
      <w:pPr>
        <w:ind w:left="1946" w:hanging="361"/>
      </w:pPr>
      <w:rPr>
        <w:rFonts w:hint="default"/>
      </w:rPr>
    </w:lvl>
    <w:lvl w:ilvl="2" w:tplc="56C63C96">
      <w:numFmt w:val="bullet"/>
      <w:lvlText w:val="•"/>
      <w:lvlJc w:val="left"/>
      <w:pPr>
        <w:ind w:left="2872" w:hanging="361"/>
      </w:pPr>
      <w:rPr>
        <w:rFonts w:hint="default"/>
      </w:rPr>
    </w:lvl>
    <w:lvl w:ilvl="3" w:tplc="BB6EE8E4">
      <w:numFmt w:val="bullet"/>
      <w:lvlText w:val="•"/>
      <w:lvlJc w:val="left"/>
      <w:pPr>
        <w:ind w:left="3799" w:hanging="361"/>
      </w:pPr>
      <w:rPr>
        <w:rFonts w:hint="default"/>
      </w:rPr>
    </w:lvl>
    <w:lvl w:ilvl="4" w:tplc="2AB4B5F6">
      <w:numFmt w:val="bullet"/>
      <w:lvlText w:val="•"/>
      <w:lvlJc w:val="left"/>
      <w:pPr>
        <w:ind w:left="4725" w:hanging="361"/>
      </w:pPr>
      <w:rPr>
        <w:rFonts w:hint="default"/>
      </w:rPr>
    </w:lvl>
    <w:lvl w:ilvl="5" w:tplc="2FB6C3F2">
      <w:numFmt w:val="bullet"/>
      <w:lvlText w:val="•"/>
      <w:lvlJc w:val="left"/>
      <w:pPr>
        <w:ind w:left="5652" w:hanging="361"/>
      </w:pPr>
      <w:rPr>
        <w:rFonts w:hint="default"/>
      </w:rPr>
    </w:lvl>
    <w:lvl w:ilvl="6" w:tplc="963E3D02">
      <w:numFmt w:val="bullet"/>
      <w:lvlText w:val="•"/>
      <w:lvlJc w:val="left"/>
      <w:pPr>
        <w:ind w:left="6578" w:hanging="361"/>
      </w:pPr>
      <w:rPr>
        <w:rFonts w:hint="default"/>
      </w:rPr>
    </w:lvl>
    <w:lvl w:ilvl="7" w:tplc="C212C596">
      <w:numFmt w:val="bullet"/>
      <w:lvlText w:val="•"/>
      <w:lvlJc w:val="left"/>
      <w:pPr>
        <w:ind w:left="7504" w:hanging="361"/>
      </w:pPr>
      <w:rPr>
        <w:rFonts w:hint="default"/>
      </w:rPr>
    </w:lvl>
    <w:lvl w:ilvl="8" w:tplc="A968A78A">
      <w:numFmt w:val="bullet"/>
      <w:lvlText w:val="•"/>
      <w:lvlJc w:val="left"/>
      <w:pPr>
        <w:ind w:left="8431" w:hanging="361"/>
      </w:pPr>
      <w:rPr>
        <w:rFonts w:hint="default"/>
      </w:rPr>
    </w:lvl>
  </w:abstractNum>
  <w:abstractNum w:abstractNumId="8" w15:restartNumberingAfterBreak="0">
    <w:nsid w:val="2C9E52D1"/>
    <w:multiLevelType w:val="hybridMultilevel"/>
    <w:tmpl w:val="3D94C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6666"/>
    <w:multiLevelType w:val="multilevel"/>
    <w:tmpl w:val="D2DE29CA"/>
    <w:lvl w:ilvl="0">
      <w:start w:val="30"/>
      <w:numFmt w:val="decimal"/>
      <w:lvlText w:val="%1"/>
      <w:lvlJc w:val="left"/>
      <w:pPr>
        <w:ind w:left="1516" w:hanging="716"/>
      </w:pPr>
      <w:rPr>
        <w:rFonts w:hint="default"/>
      </w:rPr>
    </w:lvl>
    <w:lvl w:ilvl="1">
      <w:numFmt w:val="decimal"/>
      <w:lvlText w:val="%1.%2"/>
      <w:lvlJc w:val="left"/>
      <w:pPr>
        <w:ind w:left="1516" w:hanging="716"/>
      </w:pPr>
      <w:rPr>
        <w:rFonts w:ascii="Arial" w:eastAsia="Arial" w:hAnsi="Arial" w:cs="Arial" w:hint="default"/>
        <w:color w:val="211A28"/>
        <w:w w:val="97"/>
        <w:sz w:val="23"/>
        <w:szCs w:val="23"/>
      </w:rPr>
    </w:lvl>
    <w:lvl w:ilvl="2">
      <w:start w:val="1"/>
      <w:numFmt w:val="decimal"/>
      <w:lvlText w:val="%3."/>
      <w:lvlJc w:val="left"/>
      <w:pPr>
        <w:ind w:left="1968" w:hanging="351"/>
        <w:jc w:val="right"/>
      </w:pPr>
      <w:rPr>
        <w:rFonts w:hint="default"/>
        <w:w w:val="103"/>
      </w:rPr>
    </w:lvl>
    <w:lvl w:ilvl="3">
      <w:numFmt w:val="bullet"/>
      <w:lvlText w:val="•"/>
      <w:lvlJc w:val="left"/>
      <w:pPr>
        <w:ind w:left="2161" w:hanging="351"/>
      </w:pPr>
      <w:rPr>
        <w:rFonts w:hint="default"/>
      </w:rPr>
    </w:lvl>
    <w:lvl w:ilvl="4">
      <w:numFmt w:val="bullet"/>
      <w:lvlText w:val="•"/>
      <w:lvlJc w:val="left"/>
      <w:pPr>
        <w:ind w:left="2261" w:hanging="351"/>
      </w:pPr>
      <w:rPr>
        <w:rFonts w:hint="default"/>
      </w:rPr>
    </w:lvl>
    <w:lvl w:ilvl="5">
      <w:numFmt w:val="bullet"/>
      <w:lvlText w:val="•"/>
      <w:lvlJc w:val="left"/>
      <w:pPr>
        <w:ind w:left="2362" w:hanging="351"/>
      </w:pPr>
      <w:rPr>
        <w:rFonts w:hint="default"/>
      </w:rPr>
    </w:lvl>
    <w:lvl w:ilvl="6">
      <w:numFmt w:val="bullet"/>
      <w:lvlText w:val="•"/>
      <w:lvlJc w:val="left"/>
      <w:pPr>
        <w:ind w:left="2462" w:hanging="351"/>
      </w:pPr>
      <w:rPr>
        <w:rFonts w:hint="default"/>
      </w:rPr>
    </w:lvl>
    <w:lvl w:ilvl="7">
      <w:numFmt w:val="bullet"/>
      <w:lvlText w:val="•"/>
      <w:lvlJc w:val="left"/>
      <w:pPr>
        <w:ind w:left="2563" w:hanging="351"/>
      </w:pPr>
      <w:rPr>
        <w:rFonts w:hint="default"/>
      </w:rPr>
    </w:lvl>
    <w:lvl w:ilvl="8">
      <w:numFmt w:val="bullet"/>
      <w:lvlText w:val="•"/>
      <w:lvlJc w:val="left"/>
      <w:pPr>
        <w:ind w:left="2663" w:hanging="351"/>
      </w:pPr>
      <w:rPr>
        <w:rFonts w:hint="default"/>
      </w:rPr>
    </w:lvl>
  </w:abstractNum>
  <w:abstractNum w:abstractNumId="10" w15:restartNumberingAfterBreak="0">
    <w:nsid w:val="3CCA513F"/>
    <w:multiLevelType w:val="hybridMultilevel"/>
    <w:tmpl w:val="E41C8610"/>
    <w:lvl w:ilvl="0" w:tplc="913C16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E0969"/>
    <w:multiLevelType w:val="hybridMultilevel"/>
    <w:tmpl w:val="0178A808"/>
    <w:lvl w:ilvl="0" w:tplc="E0CEDA34">
      <w:start w:val="1"/>
      <w:numFmt w:val="decimal"/>
      <w:lvlText w:val="%1."/>
      <w:lvlJc w:val="left"/>
      <w:pPr>
        <w:ind w:left="1978" w:hanging="353"/>
      </w:pPr>
      <w:rPr>
        <w:rFonts w:ascii="Times New Roman" w:eastAsia="Arial" w:hAnsi="Times New Roman" w:cs="Times New Roman"/>
        <w:color w:val="1F1826"/>
        <w:w w:val="108"/>
        <w:sz w:val="24"/>
        <w:szCs w:val="22"/>
      </w:rPr>
    </w:lvl>
    <w:lvl w:ilvl="1" w:tplc="DA906C96">
      <w:numFmt w:val="bullet"/>
      <w:lvlText w:val="•"/>
      <w:lvlJc w:val="left"/>
      <w:pPr>
        <w:ind w:left="2950" w:hanging="353"/>
      </w:pPr>
      <w:rPr>
        <w:rFonts w:hint="default"/>
      </w:rPr>
    </w:lvl>
    <w:lvl w:ilvl="2" w:tplc="22080B80">
      <w:numFmt w:val="bullet"/>
      <w:lvlText w:val="•"/>
      <w:lvlJc w:val="left"/>
      <w:pPr>
        <w:ind w:left="3920" w:hanging="353"/>
      </w:pPr>
      <w:rPr>
        <w:rFonts w:hint="default"/>
      </w:rPr>
    </w:lvl>
    <w:lvl w:ilvl="3" w:tplc="97505FCA">
      <w:numFmt w:val="bullet"/>
      <w:lvlText w:val="•"/>
      <w:lvlJc w:val="left"/>
      <w:pPr>
        <w:ind w:left="4891" w:hanging="353"/>
      </w:pPr>
      <w:rPr>
        <w:rFonts w:hint="default"/>
      </w:rPr>
    </w:lvl>
    <w:lvl w:ilvl="4" w:tplc="31645728">
      <w:numFmt w:val="bullet"/>
      <w:lvlText w:val="•"/>
      <w:lvlJc w:val="left"/>
      <w:pPr>
        <w:ind w:left="5861" w:hanging="353"/>
      </w:pPr>
      <w:rPr>
        <w:rFonts w:hint="default"/>
      </w:rPr>
    </w:lvl>
    <w:lvl w:ilvl="5" w:tplc="207C7BD8">
      <w:numFmt w:val="bullet"/>
      <w:lvlText w:val="•"/>
      <w:lvlJc w:val="left"/>
      <w:pPr>
        <w:ind w:left="6832" w:hanging="353"/>
      </w:pPr>
      <w:rPr>
        <w:rFonts w:hint="default"/>
      </w:rPr>
    </w:lvl>
    <w:lvl w:ilvl="6" w:tplc="7654158E">
      <w:numFmt w:val="bullet"/>
      <w:lvlText w:val="•"/>
      <w:lvlJc w:val="left"/>
      <w:pPr>
        <w:ind w:left="7802" w:hanging="353"/>
      </w:pPr>
      <w:rPr>
        <w:rFonts w:hint="default"/>
      </w:rPr>
    </w:lvl>
    <w:lvl w:ilvl="7" w:tplc="64EE6CDA">
      <w:numFmt w:val="bullet"/>
      <w:lvlText w:val="•"/>
      <w:lvlJc w:val="left"/>
      <w:pPr>
        <w:ind w:left="8772" w:hanging="353"/>
      </w:pPr>
      <w:rPr>
        <w:rFonts w:hint="default"/>
      </w:rPr>
    </w:lvl>
    <w:lvl w:ilvl="8" w:tplc="77428850">
      <w:numFmt w:val="bullet"/>
      <w:lvlText w:val="•"/>
      <w:lvlJc w:val="left"/>
      <w:pPr>
        <w:ind w:left="9743" w:hanging="353"/>
      </w:pPr>
      <w:rPr>
        <w:rFonts w:hint="default"/>
      </w:rPr>
    </w:lvl>
  </w:abstractNum>
  <w:abstractNum w:abstractNumId="12" w15:restartNumberingAfterBreak="0">
    <w:nsid w:val="48D37E78"/>
    <w:multiLevelType w:val="hybridMultilevel"/>
    <w:tmpl w:val="F2846B24"/>
    <w:lvl w:ilvl="0" w:tplc="C34CECD8">
      <w:start w:val="1"/>
      <w:numFmt w:val="decimal"/>
      <w:lvlText w:val="%1."/>
      <w:lvlJc w:val="left"/>
      <w:pPr>
        <w:ind w:left="1745" w:hanging="354"/>
        <w:jc w:val="right"/>
      </w:pPr>
      <w:rPr>
        <w:rFonts w:ascii="Times New Roman" w:eastAsia="Arial" w:hAnsi="Times New Roman" w:cs="Times New Roman" w:hint="default"/>
        <w:color w:val="211A28"/>
        <w:spacing w:val="-6"/>
        <w:w w:val="99"/>
        <w:sz w:val="24"/>
        <w:szCs w:val="23"/>
      </w:rPr>
    </w:lvl>
    <w:lvl w:ilvl="1" w:tplc="30B8680C">
      <w:start w:val="1"/>
      <w:numFmt w:val="lowerLetter"/>
      <w:lvlText w:val="%2)"/>
      <w:lvlJc w:val="left"/>
      <w:pPr>
        <w:ind w:left="2660" w:hanging="356"/>
      </w:pPr>
      <w:rPr>
        <w:rFonts w:hint="default"/>
        <w:w w:val="100"/>
      </w:rPr>
    </w:lvl>
    <w:lvl w:ilvl="2" w:tplc="E9E48C90">
      <w:numFmt w:val="bullet"/>
      <w:lvlText w:val="•"/>
      <w:lvlJc w:val="left"/>
      <w:pPr>
        <w:ind w:left="2680" w:hanging="356"/>
      </w:pPr>
      <w:rPr>
        <w:rFonts w:hint="default"/>
      </w:rPr>
    </w:lvl>
    <w:lvl w:ilvl="3" w:tplc="EBD62180">
      <w:numFmt w:val="bullet"/>
      <w:lvlText w:val="•"/>
      <w:lvlJc w:val="left"/>
      <w:pPr>
        <w:ind w:left="3369" w:hanging="356"/>
      </w:pPr>
      <w:rPr>
        <w:rFonts w:hint="default"/>
      </w:rPr>
    </w:lvl>
    <w:lvl w:ilvl="4" w:tplc="80FE1EFE">
      <w:numFmt w:val="bullet"/>
      <w:lvlText w:val="•"/>
      <w:lvlJc w:val="left"/>
      <w:pPr>
        <w:ind w:left="4059" w:hanging="356"/>
      </w:pPr>
      <w:rPr>
        <w:rFonts w:hint="default"/>
      </w:rPr>
    </w:lvl>
    <w:lvl w:ilvl="5" w:tplc="7E783EC0">
      <w:numFmt w:val="bullet"/>
      <w:lvlText w:val="•"/>
      <w:lvlJc w:val="left"/>
      <w:pPr>
        <w:ind w:left="4749" w:hanging="356"/>
      </w:pPr>
      <w:rPr>
        <w:rFonts w:hint="default"/>
      </w:rPr>
    </w:lvl>
    <w:lvl w:ilvl="6" w:tplc="A8A40672">
      <w:numFmt w:val="bullet"/>
      <w:lvlText w:val="•"/>
      <w:lvlJc w:val="left"/>
      <w:pPr>
        <w:ind w:left="5439" w:hanging="356"/>
      </w:pPr>
      <w:rPr>
        <w:rFonts w:hint="default"/>
      </w:rPr>
    </w:lvl>
    <w:lvl w:ilvl="7" w:tplc="BB6A71B4">
      <w:numFmt w:val="bullet"/>
      <w:lvlText w:val="•"/>
      <w:lvlJc w:val="left"/>
      <w:pPr>
        <w:ind w:left="6129" w:hanging="356"/>
      </w:pPr>
      <w:rPr>
        <w:rFonts w:hint="default"/>
      </w:rPr>
    </w:lvl>
    <w:lvl w:ilvl="8" w:tplc="98FC7CE0">
      <w:numFmt w:val="bullet"/>
      <w:lvlText w:val="•"/>
      <w:lvlJc w:val="left"/>
      <w:pPr>
        <w:ind w:left="6819" w:hanging="356"/>
      </w:pPr>
      <w:rPr>
        <w:rFonts w:hint="default"/>
      </w:rPr>
    </w:lvl>
  </w:abstractNum>
  <w:abstractNum w:abstractNumId="13" w15:restartNumberingAfterBreak="0">
    <w:nsid w:val="4D212DB8"/>
    <w:multiLevelType w:val="hybridMultilevel"/>
    <w:tmpl w:val="684ED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97F73"/>
    <w:multiLevelType w:val="hybridMultilevel"/>
    <w:tmpl w:val="EBAE33DA"/>
    <w:lvl w:ilvl="0" w:tplc="C018D2C4">
      <w:start w:val="4"/>
      <w:numFmt w:val="decimal"/>
      <w:lvlText w:val="%1."/>
      <w:lvlJc w:val="left"/>
      <w:pPr>
        <w:ind w:left="2052" w:hanging="352"/>
      </w:pPr>
      <w:rPr>
        <w:rFonts w:ascii="Times New Roman" w:eastAsia="Arial" w:hAnsi="Times New Roman" w:cs="Times New Roman" w:hint="default"/>
        <w:color w:val="211A26"/>
        <w:spacing w:val="0"/>
        <w:w w:val="102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1450A"/>
    <w:multiLevelType w:val="hybridMultilevel"/>
    <w:tmpl w:val="7F5214E0"/>
    <w:lvl w:ilvl="0" w:tplc="29D2EC4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C1011"/>
    <w:multiLevelType w:val="hybridMultilevel"/>
    <w:tmpl w:val="A0FA2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D3BA9"/>
    <w:multiLevelType w:val="hybridMultilevel"/>
    <w:tmpl w:val="E35035B0"/>
    <w:lvl w:ilvl="0" w:tplc="F3CEC48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8" w15:restartNumberingAfterBreak="0">
    <w:nsid w:val="63D4753E"/>
    <w:multiLevelType w:val="hybridMultilevel"/>
    <w:tmpl w:val="BEC08762"/>
    <w:lvl w:ilvl="0" w:tplc="62DE67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60A49"/>
    <w:multiLevelType w:val="hybridMultilevel"/>
    <w:tmpl w:val="18FAB87E"/>
    <w:lvl w:ilvl="0" w:tplc="592A0B12">
      <w:start w:val="1"/>
      <w:numFmt w:val="decimal"/>
      <w:lvlText w:val="%1."/>
      <w:lvlJc w:val="left"/>
      <w:pPr>
        <w:ind w:left="1972" w:hanging="349"/>
      </w:pPr>
      <w:rPr>
        <w:rFonts w:hint="default"/>
        <w:w w:val="94"/>
      </w:rPr>
    </w:lvl>
    <w:lvl w:ilvl="1" w:tplc="0D640624">
      <w:numFmt w:val="bullet"/>
      <w:lvlText w:val="•"/>
      <w:lvlJc w:val="left"/>
      <w:pPr>
        <w:ind w:left="2954" w:hanging="349"/>
      </w:pPr>
      <w:rPr>
        <w:rFonts w:hint="default"/>
      </w:rPr>
    </w:lvl>
    <w:lvl w:ilvl="2" w:tplc="1618E61A">
      <w:numFmt w:val="bullet"/>
      <w:lvlText w:val="•"/>
      <w:lvlJc w:val="left"/>
      <w:pPr>
        <w:ind w:left="3928" w:hanging="349"/>
      </w:pPr>
      <w:rPr>
        <w:rFonts w:hint="default"/>
      </w:rPr>
    </w:lvl>
    <w:lvl w:ilvl="3" w:tplc="12AA57F2">
      <w:numFmt w:val="bullet"/>
      <w:lvlText w:val="•"/>
      <w:lvlJc w:val="left"/>
      <w:pPr>
        <w:ind w:left="4903" w:hanging="349"/>
      </w:pPr>
      <w:rPr>
        <w:rFonts w:hint="default"/>
      </w:rPr>
    </w:lvl>
    <w:lvl w:ilvl="4" w:tplc="365A8E8C">
      <w:numFmt w:val="bullet"/>
      <w:lvlText w:val="•"/>
      <w:lvlJc w:val="left"/>
      <w:pPr>
        <w:ind w:left="5877" w:hanging="349"/>
      </w:pPr>
      <w:rPr>
        <w:rFonts w:hint="default"/>
      </w:rPr>
    </w:lvl>
    <w:lvl w:ilvl="5" w:tplc="028C11BC">
      <w:numFmt w:val="bullet"/>
      <w:lvlText w:val="•"/>
      <w:lvlJc w:val="left"/>
      <w:pPr>
        <w:ind w:left="6852" w:hanging="349"/>
      </w:pPr>
      <w:rPr>
        <w:rFonts w:hint="default"/>
      </w:rPr>
    </w:lvl>
    <w:lvl w:ilvl="6" w:tplc="C50ABCFA">
      <w:numFmt w:val="bullet"/>
      <w:lvlText w:val="•"/>
      <w:lvlJc w:val="left"/>
      <w:pPr>
        <w:ind w:left="7826" w:hanging="349"/>
      </w:pPr>
      <w:rPr>
        <w:rFonts w:hint="default"/>
      </w:rPr>
    </w:lvl>
    <w:lvl w:ilvl="7" w:tplc="54221A26">
      <w:numFmt w:val="bullet"/>
      <w:lvlText w:val="•"/>
      <w:lvlJc w:val="left"/>
      <w:pPr>
        <w:ind w:left="8800" w:hanging="349"/>
      </w:pPr>
      <w:rPr>
        <w:rFonts w:hint="default"/>
      </w:rPr>
    </w:lvl>
    <w:lvl w:ilvl="8" w:tplc="63DA32D4">
      <w:numFmt w:val="bullet"/>
      <w:lvlText w:val="•"/>
      <w:lvlJc w:val="left"/>
      <w:pPr>
        <w:ind w:left="9775" w:hanging="349"/>
      </w:pPr>
      <w:rPr>
        <w:rFonts w:hint="default"/>
      </w:rPr>
    </w:lvl>
  </w:abstractNum>
  <w:abstractNum w:abstractNumId="20" w15:restartNumberingAfterBreak="0">
    <w:nsid w:val="663C4BE2"/>
    <w:multiLevelType w:val="hybridMultilevel"/>
    <w:tmpl w:val="9E0A6D52"/>
    <w:lvl w:ilvl="0" w:tplc="D43A350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A6496"/>
    <w:multiLevelType w:val="hybridMultilevel"/>
    <w:tmpl w:val="46C0B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F2F81"/>
    <w:multiLevelType w:val="hybridMultilevel"/>
    <w:tmpl w:val="84A63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D26D3"/>
    <w:multiLevelType w:val="hybridMultilevel"/>
    <w:tmpl w:val="1FAEBB8A"/>
    <w:lvl w:ilvl="0" w:tplc="C0006C4C">
      <w:start w:val="1"/>
      <w:numFmt w:val="decimal"/>
      <w:lvlText w:val="%1."/>
      <w:lvlJc w:val="left"/>
      <w:pPr>
        <w:ind w:left="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4" w15:restartNumberingAfterBreak="0">
    <w:nsid w:val="7ABD72C4"/>
    <w:multiLevelType w:val="hybridMultilevel"/>
    <w:tmpl w:val="3F96CEC4"/>
    <w:lvl w:ilvl="0" w:tplc="753AA1DE">
      <w:start w:val="1"/>
      <w:numFmt w:val="decimal"/>
      <w:lvlText w:val="%1."/>
      <w:lvlJc w:val="left"/>
      <w:pPr>
        <w:ind w:left="2325" w:hanging="19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9"/>
  </w:num>
  <w:num w:numId="5">
    <w:abstractNumId w:val="11"/>
  </w:num>
  <w:num w:numId="6">
    <w:abstractNumId w:val="2"/>
  </w:num>
  <w:num w:numId="7">
    <w:abstractNumId w:val="9"/>
  </w:num>
  <w:num w:numId="8">
    <w:abstractNumId w:val="12"/>
  </w:num>
  <w:num w:numId="9">
    <w:abstractNumId w:val="8"/>
  </w:num>
  <w:num w:numId="10">
    <w:abstractNumId w:val="1"/>
  </w:num>
  <w:num w:numId="11">
    <w:abstractNumId w:val="6"/>
  </w:num>
  <w:num w:numId="12">
    <w:abstractNumId w:val="10"/>
  </w:num>
  <w:num w:numId="13">
    <w:abstractNumId w:val="14"/>
  </w:num>
  <w:num w:numId="14">
    <w:abstractNumId w:val="13"/>
  </w:num>
  <w:num w:numId="15">
    <w:abstractNumId w:val="24"/>
  </w:num>
  <w:num w:numId="16">
    <w:abstractNumId w:val="0"/>
  </w:num>
  <w:num w:numId="17">
    <w:abstractNumId w:val="18"/>
  </w:num>
  <w:num w:numId="18">
    <w:abstractNumId w:val="22"/>
  </w:num>
  <w:num w:numId="19">
    <w:abstractNumId w:val="15"/>
  </w:num>
  <w:num w:numId="20">
    <w:abstractNumId w:val="21"/>
  </w:num>
  <w:num w:numId="21">
    <w:abstractNumId w:val="20"/>
  </w:num>
  <w:num w:numId="22">
    <w:abstractNumId w:val="16"/>
  </w:num>
  <w:num w:numId="23">
    <w:abstractNumId w:val="17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BF"/>
    <w:rsid w:val="0000303C"/>
    <w:rsid w:val="00025AF8"/>
    <w:rsid w:val="00064805"/>
    <w:rsid w:val="00091BA4"/>
    <w:rsid w:val="000A5BB2"/>
    <w:rsid w:val="000C1A9E"/>
    <w:rsid w:val="000C7F88"/>
    <w:rsid w:val="000D35E1"/>
    <w:rsid w:val="000E5CFD"/>
    <w:rsid w:val="00100699"/>
    <w:rsid w:val="001145FE"/>
    <w:rsid w:val="0014215D"/>
    <w:rsid w:val="00192F2E"/>
    <w:rsid w:val="001A28E5"/>
    <w:rsid w:val="001E3E5B"/>
    <w:rsid w:val="001E6E37"/>
    <w:rsid w:val="001F237C"/>
    <w:rsid w:val="0021047A"/>
    <w:rsid w:val="00214651"/>
    <w:rsid w:val="00221D75"/>
    <w:rsid w:val="00226C6C"/>
    <w:rsid w:val="00244128"/>
    <w:rsid w:val="00254E92"/>
    <w:rsid w:val="002633EA"/>
    <w:rsid w:val="00270987"/>
    <w:rsid w:val="002777BF"/>
    <w:rsid w:val="00282D52"/>
    <w:rsid w:val="002B3FE7"/>
    <w:rsid w:val="002B6842"/>
    <w:rsid w:val="002C058A"/>
    <w:rsid w:val="002C6030"/>
    <w:rsid w:val="002E1AB3"/>
    <w:rsid w:val="002E6FF7"/>
    <w:rsid w:val="002F2803"/>
    <w:rsid w:val="003128B4"/>
    <w:rsid w:val="00317C89"/>
    <w:rsid w:val="003224D4"/>
    <w:rsid w:val="00332349"/>
    <w:rsid w:val="003355D9"/>
    <w:rsid w:val="003432AB"/>
    <w:rsid w:val="00361D46"/>
    <w:rsid w:val="003A56F0"/>
    <w:rsid w:val="003B1425"/>
    <w:rsid w:val="003C3EE5"/>
    <w:rsid w:val="003E3BE8"/>
    <w:rsid w:val="003E5866"/>
    <w:rsid w:val="003E661A"/>
    <w:rsid w:val="004209DF"/>
    <w:rsid w:val="00426DDA"/>
    <w:rsid w:val="00445CAC"/>
    <w:rsid w:val="0044713F"/>
    <w:rsid w:val="0045781E"/>
    <w:rsid w:val="00466755"/>
    <w:rsid w:val="004950C2"/>
    <w:rsid w:val="004A4FA0"/>
    <w:rsid w:val="004C1909"/>
    <w:rsid w:val="004E7676"/>
    <w:rsid w:val="00545BD2"/>
    <w:rsid w:val="00560CAF"/>
    <w:rsid w:val="00581E64"/>
    <w:rsid w:val="005B3A61"/>
    <w:rsid w:val="005F3971"/>
    <w:rsid w:val="00600754"/>
    <w:rsid w:val="00622CF6"/>
    <w:rsid w:val="0062655F"/>
    <w:rsid w:val="006432E4"/>
    <w:rsid w:val="0065120C"/>
    <w:rsid w:val="006637DD"/>
    <w:rsid w:val="00667B39"/>
    <w:rsid w:val="00675C7F"/>
    <w:rsid w:val="00676321"/>
    <w:rsid w:val="00684DA7"/>
    <w:rsid w:val="006936BF"/>
    <w:rsid w:val="006B2D2D"/>
    <w:rsid w:val="006F555D"/>
    <w:rsid w:val="00717E3B"/>
    <w:rsid w:val="007747C4"/>
    <w:rsid w:val="0077652B"/>
    <w:rsid w:val="00777B7B"/>
    <w:rsid w:val="00783998"/>
    <w:rsid w:val="007929C7"/>
    <w:rsid w:val="007B2E57"/>
    <w:rsid w:val="007B49B0"/>
    <w:rsid w:val="007B4B42"/>
    <w:rsid w:val="007C6543"/>
    <w:rsid w:val="007F7087"/>
    <w:rsid w:val="008063A2"/>
    <w:rsid w:val="0081341B"/>
    <w:rsid w:val="008532A4"/>
    <w:rsid w:val="00864208"/>
    <w:rsid w:val="00866776"/>
    <w:rsid w:val="008A293C"/>
    <w:rsid w:val="008B2FC4"/>
    <w:rsid w:val="008C3027"/>
    <w:rsid w:val="008E7E27"/>
    <w:rsid w:val="00902D34"/>
    <w:rsid w:val="0090668E"/>
    <w:rsid w:val="00922E8A"/>
    <w:rsid w:val="00991DA6"/>
    <w:rsid w:val="009B0C23"/>
    <w:rsid w:val="009F6B5C"/>
    <w:rsid w:val="00A003A9"/>
    <w:rsid w:val="00A0048B"/>
    <w:rsid w:val="00A13E69"/>
    <w:rsid w:val="00A1690D"/>
    <w:rsid w:val="00A52D58"/>
    <w:rsid w:val="00A77ECB"/>
    <w:rsid w:val="00A853CE"/>
    <w:rsid w:val="00AA20A5"/>
    <w:rsid w:val="00AA748D"/>
    <w:rsid w:val="00AB0404"/>
    <w:rsid w:val="00AC54F5"/>
    <w:rsid w:val="00AC6AF5"/>
    <w:rsid w:val="00AD4E5A"/>
    <w:rsid w:val="00AE51FF"/>
    <w:rsid w:val="00B1628F"/>
    <w:rsid w:val="00B3113A"/>
    <w:rsid w:val="00B311D5"/>
    <w:rsid w:val="00B34454"/>
    <w:rsid w:val="00B372BD"/>
    <w:rsid w:val="00B50953"/>
    <w:rsid w:val="00B51895"/>
    <w:rsid w:val="00B54926"/>
    <w:rsid w:val="00B56A53"/>
    <w:rsid w:val="00B7587E"/>
    <w:rsid w:val="00B76DC3"/>
    <w:rsid w:val="00B91C37"/>
    <w:rsid w:val="00BA265B"/>
    <w:rsid w:val="00BB29AF"/>
    <w:rsid w:val="00BD0064"/>
    <w:rsid w:val="00BE33CE"/>
    <w:rsid w:val="00BF484B"/>
    <w:rsid w:val="00BF6ECA"/>
    <w:rsid w:val="00C20C07"/>
    <w:rsid w:val="00C25AC8"/>
    <w:rsid w:val="00C31FC8"/>
    <w:rsid w:val="00C57443"/>
    <w:rsid w:val="00CA634D"/>
    <w:rsid w:val="00CC56D9"/>
    <w:rsid w:val="00CF2521"/>
    <w:rsid w:val="00D03CBF"/>
    <w:rsid w:val="00D13556"/>
    <w:rsid w:val="00D219E1"/>
    <w:rsid w:val="00D3158D"/>
    <w:rsid w:val="00D33C9C"/>
    <w:rsid w:val="00D34188"/>
    <w:rsid w:val="00D92377"/>
    <w:rsid w:val="00D9659A"/>
    <w:rsid w:val="00DA236F"/>
    <w:rsid w:val="00DB0A26"/>
    <w:rsid w:val="00DD1D16"/>
    <w:rsid w:val="00DD3431"/>
    <w:rsid w:val="00DE5314"/>
    <w:rsid w:val="00DF033B"/>
    <w:rsid w:val="00E46DA5"/>
    <w:rsid w:val="00EA053D"/>
    <w:rsid w:val="00EA0663"/>
    <w:rsid w:val="00EB45B4"/>
    <w:rsid w:val="00ED2A40"/>
    <w:rsid w:val="00EE50A7"/>
    <w:rsid w:val="00F00D8C"/>
    <w:rsid w:val="00F04FBC"/>
    <w:rsid w:val="00F1282E"/>
    <w:rsid w:val="00F36DEB"/>
    <w:rsid w:val="00F47EF0"/>
    <w:rsid w:val="00F60E7A"/>
    <w:rsid w:val="00F7175A"/>
    <w:rsid w:val="00F80F84"/>
    <w:rsid w:val="00FA62B1"/>
    <w:rsid w:val="00FC0080"/>
    <w:rsid w:val="00FD4E0D"/>
    <w:rsid w:val="00FD6F77"/>
    <w:rsid w:val="00FF0021"/>
    <w:rsid w:val="00FF10F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99DD"/>
  <w15:docId w15:val="{60D5AF90-3028-480A-AA6E-22BB4316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B311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311D5"/>
  </w:style>
  <w:style w:type="character" w:customStyle="1" w:styleId="ZkladntextChar">
    <w:name w:val="Základní text Char"/>
    <w:basedOn w:val="Standardnpsmoodstavce"/>
    <w:link w:val="Zkladntext"/>
    <w:uiPriority w:val="1"/>
    <w:rsid w:val="00B311D5"/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1"/>
    <w:qFormat/>
    <w:rsid w:val="00B311D5"/>
    <w:pPr>
      <w:ind w:left="2660" w:hanging="35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B311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11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11D5"/>
    <w:rPr>
      <w:rFonts w:ascii="Arial" w:eastAsia="Arial" w:hAnsi="Arial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1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1D5"/>
    <w:rPr>
      <w:rFonts w:ascii="Segoe UI" w:eastAsia="Arial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5314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5314"/>
    <w:rPr>
      <w:rFonts w:ascii="Arial" w:eastAsia="Arial" w:hAnsi="Arial" w:cs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E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E7A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221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balkos</dc:creator>
  <cp:lastModifiedBy>Účet Microsoft</cp:lastModifiedBy>
  <cp:revision>9</cp:revision>
  <cp:lastPrinted>2022-06-01T07:49:00Z</cp:lastPrinted>
  <dcterms:created xsi:type="dcterms:W3CDTF">2022-06-01T08:04:00Z</dcterms:created>
  <dcterms:modified xsi:type="dcterms:W3CDTF">2023-04-13T05:40:00Z</dcterms:modified>
</cp:coreProperties>
</file>